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1DB2" w14:textId="77777777" w:rsidR="009327D1" w:rsidRDefault="009327D1">
      <w:pPr>
        <w:pStyle w:val="Corps"/>
        <w:rPr>
          <w:sz w:val="24"/>
          <w:szCs w:val="24"/>
        </w:rPr>
      </w:pPr>
    </w:p>
    <w:p w14:paraId="30260E4E" w14:textId="77777777" w:rsidR="00922C09" w:rsidRDefault="00B64DF5">
      <w:pPr>
        <w:pStyle w:val="Corps"/>
        <w:jc w:val="center"/>
        <w:rPr>
          <w:sz w:val="24"/>
          <w:szCs w:val="24"/>
        </w:rPr>
      </w:pPr>
      <w:r>
        <w:rPr>
          <w:sz w:val="24"/>
          <w:szCs w:val="24"/>
        </w:rPr>
        <w:t xml:space="preserve">Nous vous remercions de votre inscription au VIDE GRENIER </w:t>
      </w:r>
    </w:p>
    <w:p w14:paraId="3EFF9B9B" w14:textId="77777777" w:rsidR="009327D1" w:rsidRDefault="00B64DF5">
      <w:pPr>
        <w:pStyle w:val="Corps"/>
        <w:jc w:val="center"/>
        <w:rPr>
          <w:sz w:val="24"/>
          <w:szCs w:val="24"/>
        </w:rPr>
      </w:pPr>
      <w:r>
        <w:rPr>
          <w:sz w:val="24"/>
          <w:szCs w:val="24"/>
        </w:rPr>
        <w:t>D</w:t>
      </w:r>
      <w:r w:rsidR="00FC044E">
        <w:rPr>
          <w:sz w:val="24"/>
          <w:szCs w:val="24"/>
        </w:rPr>
        <w:t>E</w:t>
      </w:r>
      <w:r>
        <w:rPr>
          <w:sz w:val="24"/>
          <w:szCs w:val="24"/>
        </w:rPr>
        <w:t xml:space="preserve"> </w:t>
      </w:r>
      <w:r w:rsidR="00FC044E">
        <w:rPr>
          <w:b/>
          <w:bCs/>
          <w:sz w:val="24"/>
          <w:szCs w:val="24"/>
        </w:rPr>
        <w:t>L’HIPPODROME DU BOUSCAT</w:t>
      </w:r>
    </w:p>
    <w:p w14:paraId="6F0157E8" w14:textId="77777777" w:rsidR="009327D1" w:rsidRDefault="00B64DF5">
      <w:pPr>
        <w:pStyle w:val="Corps"/>
        <w:jc w:val="center"/>
        <w:rPr>
          <w:sz w:val="24"/>
          <w:szCs w:val="24"/>
        </w:rPr>
      </w:pPr>
      <w:r>
        <w:rPr>
          <w:sz w:val="24"/>
          <w:szCs w:val="24"/>
        </w:rPr>
        <w:t xml:space="preserve">Il se déroulera le : </w:t>
      </w:r>
    </w:p>
    <w:p w14:paraId="21964DE1" w14:textId="77777777" w:rsidR="009327D1" w:rsidRDefault="009327D1">
      <w:pPr>
        <w:pStyle w:val="Corps"/>
        <w:rPr>
          <w:sz w:val="24"/>
          <w:szCs w:val="24"/>
        </w:rPr>
      </w:pPr>
    </w:p>
    <w:p w14:paraId="1E36681D" w14:textId="3383E1F7" w:rsidR="009327D1" w:rsidRPr="00CA73FE" w:rsidRDefault="00CA73FE">
      <w:pPr>
        <w:pStyle w:val="Corps"/>
        <w:jc w:val="center"/>
        <w:rPr>
          <w:b/>
          <w:bCs/>
          <w:sz w:val="24"/>
          <w:szCs w:val="24"/>
        </w:rPr>
      </w:pPr>
      <w:r>
        <w:rPr>
          <w:b/>
          <w:bCs/>
          <w:sz w:val="24"/>
          <w:szCs w:val="24"/>
        </w:rPr>
        <w:t>DIMANCHE</w:t>
      </w:r>
      <w:r w:rsidRPr="00CA73FE">
        <w:rPr>
          <w:b/>
          <w:bCs/>
          <w:sz w:val="24"/>
          <w:szCs w:val="24"/>
        </w:rPr>
        <w:t xml:space="preserve"> </w:t>
      </w:r>
      <w:r w:rsidR="007D4739">
        <w:rPr>
          <w:b/>
          <w:bCs/>
          <w:sz w:val="24"/>
          <w:szCs w:val="24"/>
        </w:rPr>
        <w:t>05 AVRIL 2020</w:t>
      </w:r>
      <w:r w:rsidRPr="00CA73FE">
        <w:rPr>
          <w:b/>
          <w:bCs/>
          <w:sz w:val="24"/>
          <w:szCs w:val="24"/>
        </w:rPr>
        <w:t xml:space="preserve"> </w:t>
      </w:r>
      <w:r w:rsidR="007D4739">
        <w:rPr>
          <w:b/>
          <w:bCs/>
          <w:sz w:val="24"/>
          <w:szCs w:val="24"/>
        </w:rPr>
        <w:t>DE 9</w:t>
      </w:r>
      <w:r w:rsidR="00B64DF5" w:rsidRPr="00CA73FE">
        <w:rPr>
          <w:b/>
          <w:bCs/>
          <w:sz w:val="24"/>
          <w:szCs w:val="24"/>
        </w:rPr>
        <w:t>H00 à 1</w:t>
      </w:r>
      <w:r>
        <w:rPr>
          <w:b/>
          <w:bCs/>
          <w:sz w:val="24"/>
          <w:szCs w:val="24"/>
        </w:rPr>
        <w:t>8</w:t>
      </w:r>
      <w:r w:rsidR="00B64DF5" w:rsidRPr="00CA73FE">
        <w:rPr>
          <w:b/>
          <w:bCs/>
          <w:sz w:val="24"/>
          <w:szCs w:val="24"/>
        </w:rPr>
        <w:t xml:space="preserve">H00 </w:t>
      </w:r>
    </w:p>
    <w:p w14:paraId="660522C8" w14:textId="77777777" w:rsidR="007179F3" w:rsidRDefault="00CA73FE">
      <w:pPr>
        <w:pStyle w:val="Corps"/>
        <w:jc w:val="center"/>
        <w:rPr>
          <w:b/>
          <w:bCs/>
          <w:sz w:val="24"/>
          <w:szCs w:val="24"/>
        </w:rPr>
      </w:pPr>
      <w:r>
        <w:rPr>
          <w:b/>
          <w:bCs/>
          <w:sz w:val="24"/>
          <w:szCs w:val="24"/>
        </w:rPr>
        <w:t>A L’HIPPODROME DU BOUSCAT</w:t>
      </w:r>
      <w:r w:rsidR="007179F3">
        <w:rPr>
          <w:b/>
          <w:bCs/>
          <w:sz w:val="24"/>
          <w:szCs w:val="24"/>
        </w:rPr>
        <w:t>-</w:t>
      </w:r>
    </w:p>
    <w:p w14:paraId="2844DCEE" w14:textId="6E14515C" w:rsidR="009327D1" w:rsidRPr="007179F3" w:rsidRDefault="007179F3">
      <w:pPr>
        <w:pStyle w:val="Corps"/>
        <w:jc w:val="center"/>
        <w:rPr>
          <w:bCs/>
          <w:sz w:val="24"/>
          <w:szCs w:val="24"/>
        </w:rPr>
      </w:pPr>
      <w:r w:rsidRPr="007179F3">
        <w:rPr>
          <w:bCs/>
          <w:sz w:val="24"/>
          <w:szCs w:val="24"/>
        </w:rPr>
        <w:t xml:space="preserve"> 8 AVENUE DE L’HIPPODROME</w:t>
      </w:r>
    </w:p>
    <w:p w14:paraId="3818B136" w14:textId="62DD7CAF" w:rsidR="007179F3" w:rsidRPr="007179F3" w:rsidRDefault="007179F3">
      <w:pPr>
        <w:pStyle w:val="Corps"/>
        <w:jc w:val="center"/>
        <w:rPr>
          <w:bCs/>
          <w:sz w:val="24"/>
          <w:szCs w:val="24"/>
        </w:rPr>
      </w:pPr>
      <w:r w:rsidRPr="007179F3">
        <w:rPr>
          <w:bCs/>
          <w:sz w:val="24"/>
          <w:szCs w:val="24"/>
        </w:rPr>
        <w:t>33110 LE BOUSCAT</w:t>
      </w:r>
    </w:p>
    <w:p w14:paraId="445D7338" w14:textId="77777777" w:rsidR="009327D1" w:rsidRPr="00CA73FE" w:rsidRDefault="009327D1">
      <w:pPr>
        <w:pStyle w:val="Corps"/>
        <w:rPr>
          <w:b/>
          <w:sz w:val="24"/>
          <w:szCs w:val="24"/>
        </w:rPr>
      </w:pPr>
    </w:p>
    <w:p w14:paraId="5019FFCA" w14:textId="5BC413AB" w:rsidR="009327D1" w:rsidRPr="00CA73FE" w:rsidRDefault="007D4739">
      <w:pPr>
        <w:pStyle w:val="Corps"/>
        <w:jc w:val="center"/>
        <w:rPr>
          <w:b/>
          <w:bCs/>
          <w:sz w:val="24"/>
          <w:szCs w:val="24"/>
        </w:rPr>
      </w:pPr>
      <w:r>
        <w:rPr>
          <w:b/>
          <w:bCs/>
          <w:sz w:val="24"/>
          <w:szCs w:val="24"/>
        </w:rPr>
        <w:t>Tarif : 15€ les 3</w:t>
      </w:r>
      <w:r w:rsidR="00922C09" w:rsidRPr="00CA73FE">
        <w:rPr>
          <w:b/>
          <w:bCs/>
          <w:sz w:val="24"/>
          <w:szCs w:val="24"/>
        </w:rPr>
        <w:t xml:space="preserve"> mètres</w:t>
      </w:r>
      <w:r>
        <w:rPr>
          <w:b/>
          <w:bCs/>
          <w:sz w:val="24"/>
          <w:szCs w:val="24"/>
        </w:rPr>
        <w:t xml:space="preserve"> linéaires</w:t>
      </w:r>
      <w:r w:rsidR="00922C09" w:rsidRPr="00CA73FE">
        <w:rPr>
          <w:b/>
          <w:bCs/>
          <w:sz w:val="24"/>
          <w:szCs w:val="24"/>
        </w:rPr>
        <w:t xml:space="preserve">. </w:t>
      </w:r>
      <w:r w:rsidR="00B64DF5" w:rsidRPr="00CA73FE">
        <w:rPr>
          <w:b/>
          <w:bCs/>
          <w:sz w:val="24"/>
          <w:szCs w:val="24"/>
        </w:rPr>
        <w:t xml:space="preserve">Mise en place : </w:t>
      </w:r>
      <w:r>
        <w:rPr>
          <w:b/>
          <w:bCs/>
          <w:sz w:val="24"/>
          <w:szCs w:val="24"/>
        </w:rPr>
        <w:t>8</w:t>
      </w:r>
      <w:r w:rsidR="00B64DF5" w:rsidRPr="00CA73FE">
        <w:rPr>
          <w:b/>
          <w:bCs/>
          <w:sz w:val="24"/>
          <w:szCs w:val="24"/>
        </w:rPr>
        <w:t>H</w:t>
      </w:r>
      <w:r>
        <w:rPr>
          <w:b/>
          <w:bCs/>
          <w:sz w:val="24"/>
          <w:szCs w:val="24"/>
        </w:rPr>
        <w:t>0</w:t>
      </w:r>
      <w:r w:rsidR="00922C09" w:rsidRPr="00CA73FE">
        <w:rPr>
          <w:b/>
          <w:bCs/>
          <w:sz w:val="24"/>
          <w:szCs w:val="24"/>
        </w:rPr>
        <w:t>0</w:t>
      </w:r>
      <w:r w:rsidR="00B64DF5" w:rsidRPr="00CA73FE">
        <w:rPr>
          <w:b/>
          <w:bCs/>
          <w:sz w:val="24"/>
          <w:szCs w:val="24"/>
        </w:rPr>
        <w:t xml:space="preserve"> </w:t>
      </w:r>
      <w:r>
        <w:rPr>
          <w:b/>
          <w:bCs/>
          <w:sz w:val="24"/>
          <w:szCs w:val="24"/>
        </w:rPr>
        <w:t>à 8h45</w:t>
      </w:r>
    </w:p>
    <w:p w14:paraId="1076B710" w14:textId="77777777" w:rsidR="009327D1" w:rsidRDefault="009327D1">
      <w:pPr>
        <w:pStyle w:val="Corps"/>
        <w:rPr>
          <w:sz w:val="24"/>
          <w:szCs w:val="24"/>
        </w:rPr>
      </w:pPr>
    </w:p>
    <w:p w14:paraId="75C378CB" w14:textId="577D0F41" w:rsidR="009327D1" w:rsidRDefault="00B64DF5" w:rsidP="00584230">
      <w:pPr>
        <w:pStyle w:val="Corps"/>
        <w:jc w:val="both"/>
        <w:rPr>
          <w:sz w:val="24"/>
          <w:szCs w:val="24"/>
        </w:rPr>
      </w:pPr>
      <w:r>
        <w:rPr>
          <w:sz w:val="24"/>
          <w:szCs w:val="24"/>
        </w:rPr>
        <w:t>Vous avez souhaité réserver un emplacement, nous vous invitons à rempl</w:t>
      </w:r>
      <w:r w:rsidR="006E24CA">
        <w:rPr>
          <w:sz w:val="24"/>
          <w:szCs w:val="24"/>
        </w:rPr>
        <w:t>ir votre bulletin d’inscription, à</w:t>
      </w:r>
      <w:r>
        <w:rPr>
          <w:sz w:val="24"/>
          <w:szCs w:val="24"/>
        </w:rPr>
        <w:t xml:space="preserve"> signer le règlement intérieur et </w:t>
      </w:r>
      <w:r w:rsidR="006E24CA">
        <w:rPr>
          <w:sz w:val="24"/>
          <w:szCs w:val="24"/>
        </w:rPr>
        <w:t>à</w:t>
      </w:r>
      <w:r>
        <w:rPr>
          <w:sz w:val="24"/>
          <w:szCs w:val="24"/>
        </w:rPr>
        <w:t xml:space="preserve"> nous retourner l’ensemble à l’adresse </w:t>
      </w:r>
      <w:r w:rsidRPr="005C3A12">
        <w:rPr>
          <w:color w:val="000000" w:themeColor="text1"/>
          <w:sz w:val="24"/>
          <w:szCs w:val="24"/>
        </w:rPr>
        <w:t>suivante</w:t>
      </w:r>
      <w:r w:rsidR="00982E64">
        <w:rPr>
          <w:color w:val="000000" w:themeColor="text1"/>
          <w:sz w:val="24"/>
          <w:szCs w:val="24"/>
        </w:rPr>
        <w:t> :</w:t>
      </w:r>
      <w:r w:rsidR="005C3A12">
        <w:rPr>
          <w:color w:val="000000" w:themeColor="text1"/>
          <w:sz w:val="24"/>
          <w:szCs w:val="24"/>
        </w:rPr>
        <w:t xml:space="preserve"> </w:t>
      </w:r>
      <w:hyperlink r:id="rId8" w:history="1">
        <w:r w:rsidR="005C3A12" w:rsidRPr="005C3A12">
          <w:rPr>
            <w:rStyle w:val="Lienhypertexte"/>
            <w:color w:val="auto"/>
            <w:sz w:val="24"/>
            <w:szCs w:val="24"/>
            <w:u w:val="none"/>
          </w:rPr>
          <w:t>max.simonin@free.fr</w:t>
        </w:r>
      </w:hyperlink>
      <w:r w:rsidRPr="005C3A12">
        <w:rPr>
          <w:color w:val="auto"/>
          <w:sz w:val="24"/>
          <w:szCs w:val="24"/>
        </w:rPr>
        <w:t>,</w:t>
      </w:r>
      <w:r w:rsidR="005C3A12" w:rsidRPr="005C3A12">
        <w:rPr>
          <w:color w:val="000000" w:themeColor="text1"/>
          <w:sz w:val="24"/>
          <w:szCs w:val="24"/>
        </w:rPr>
        <w:t xml:space="preserve"> </w:t>
      </w:r>
      <w:r w:rsidR="00982E64">
        <w:rPr>
          <w:color w:val="000000" w:themeColor="text1"/>
          <w:sz w:val="24"/>
          <w:szCs w:val="24"/>
        </w:rPr>
        <w:t xml:space="preserve">ou </w:t>
      </w:r>
      <w:r w:rsidR="005C3A12" w:rsidRPr="005C3A12">
        <w:rPr>
          <w:color w:val="000000" w:themeColor="text1"/>
          <w:sz w:val="24"/>
          <w:szCs w:val="24"/>
        </w:rPr>
        <w:t xml:space="preserve">via le site </w:t>
      </w:r>
      <w:proofErr w:type="spellStart"/>
      <w:r w:rsidR="005C3A12" w:rsidRPr="005C3A12">
        <w:rPr>
          <w:color w:val="000000" w:themeColor="text1"/>
          <w:sz w:val="24"/>
          <w:szCs w:val="24"/>
        </w:rPr>
        <w:t>Helloasso</w:t>
      </w:r>
      <w:proofErr w:type="spellEnd"/>
      <w:r w:rsidR="005C3A12" w:rsidRPr="005C3A12">
        <w:rPr>
          <w:color w:val="000000" w:themeColor="text1"/>
          <w:sz w:val="24"/>
          <w:szCs w:val="24"/>
        </w:rPr>
        <w:t xml:space="preserve"> ou</w:t>
      </w:r>
      <w:r w:rsidR="001D54BA">
        <w:rPr>
          <w:color w:val="000000" w:themeColor="text1"/>
          <w:sz w:val="24"/>
          <w:szCs w:val="24"/>
        </w:rPr>
        <w:t xml:space="preserve"> le cas échéant</w:t>
      </w:r>
      <w:r w:rsidR="005C3A12" w:rsidRPr="005C3A12">
        <w:rPr>
          <w:color w:val="000000" w:themeColor="text1"/>
          <w:sz w:val="24"/>
          <w:szCs w:val="24"/>
        </w:rPr>
        <w:t xml:space="preserve"> par courrier</w:t>
      </w:r>
      <w:r>
        <w:rPr>
          <w:sz w:val="24"/>
          <w:szCs w:val="24"/>
        </w:rPr>
        <w:t xml:space="preserve"> </w:t>
      </w:r>
      <w:r w:rsidR="00584230">
        <w:rPr>
          <w:sz w:val="24"/>
          <w:szCs w:val="24"/>
        </w:rPr>
        <w:t>(</w:t>
      </w:r>
      <w:r w:rsidR="003E6B7F">
        <w:rPr>
          <w:sz w:val="24"/>
          <w:szCs w:val="24"/>
        </w:rPr>
        <w:t xml:space="preserve">Madame </w:t>
      </w:r>
      <w:proofErr w:type="spellStart"/>
      <w:r w:rsidR="003E6B7F">
        <w:rPr>
          <w:sz w:val="24"/>
          <w:szCs w:val="24"/>
        </w:rPr>
        <w:t>Ha</w:t>
      </w:r>
      <w:r w:rsidR="005C3A12">
        <w:rPr>
          <w:sz w:val="24"/>
          <w:szCs w:val="24"/>
        </w:rPr>
        <w:t>damar</w:t>
      </w:r>
      <w:proofErr w:type="spellEnd"/>
      <w:r w:rsidR="00584230">
        <w:rPr>
          <w:sz w:val="24"/>
          <w:szCs w:val="24"/>
        </w:rPr>
        <w:t xml:space="preserve">- </w:t>
      </w:r>
      <w:r>
        <w:rPr>
          <w:sz w:val="24"/>
          <w:szCs w:val="24"/>
        </w:rPr>
        <w:t>Lions Club</w:t>
      </w:r>
      <w:r w:rsidR="00577573">
        <w:rPr>
          <w:sz w:val="24"/>
          <w:szCs w:val="24"/>
        </w:rPr>
        <w:t xml:space="preserve"> BBE</w:t>
      </w:r>
      <w:r w:rsidR="00584230">
        <w:rPr>
          <w:sz w:val="24"/>
          <w:szCs w:val="24"/>
        </w:rPr>
        <w:t xml:space="preserve">, </w:t>
      </w:r>
      <w:r w:rsidR="005C3A12">
        <w:rPr>
          <w:sz w:val="24"/>
          <w:szCs w:val="24"/>
        </w:rPr>
        <w:t>5</w:t>
      </w:r>
      <w:r w:rsidR="003E6B7F">
        <w:rPr>
          <w:sz w:val="24"/>
          <w:szCs w:val="24"/>
        </w:rPr>
        <w:t xml:space="preserve">6 rue </w:t>
      </w:r>
      <w:proofErr w:type="spellStart"/>
      <w:r w:rsidR="003E6B7F">
        <w:rPr>
          <w:sz w:val="24"/>
          <w:szCs w:val="24"/>
        </w:rPr>
        <w:t>Lartigues</w:t>
      </w:r>
      <w:proofErr w:type="spellEnd"/>
      <w:r w:rsidR="00584230">
        <w:rPr>
          <w:sz w:val="24"/>
          <w:szCs w:val="24"/>
        </w:rPr>
        <w:t xml:space="preserve">, </w:t>
      </w:r>
      <w:r w:rsidR="003E6B7F">
        <w:rPr>
          <w:sz w:val="24"/>
          <w:szCs w:val="24"/>
        </w:rPr>
        <w:t>33520 Bruges</w:t>
      </w:r>
      <w:r w:rsidR="00584230">
        <w:rPr>
          <w:sz w:val="24"/>
          <w:szCs w:val="24"/>
        </w:rPr>
        <w:t>)</w:t>
      </w:r>
      <w:r w:rsidR="00584230" w:rsidRPr="005C3A12">
        <w:rPr>
          <w:color w:val="000000" w:themeColor="text1"/>
          <w:sz w:val="24"/>
          <w:szCs w:val="24"/>
        </w:rPr>
        <w:t>, accompagné des</w:t>
      </w:r>
      <w:r w:rsidR="00584230" w:rsidRPr="005C3A12">
        <w:rPr>
          <w:sz w:val="24"/>
          <w:szCs w:val="24"/>
        </w:rPr>
        <w:t xml:space="preserve"> pièces</w:t>
      </w:r>
      <w:r w:rsidR="00584230">
        <w:rPr>
          <w:sz w:val="24"/>
          <w:szCs w:val="24"/>
        </w:rPr>
        <w:t xml:space="preserve"> à fournir.</w:t>
      </w:r>
    </w:p>
    <w:p w14:paraId="66FE0D8A" w14:textId="77777777" w:rsidR="009327D1" w:rsidRDefault="009327D1">
      <w:pPr>
        <w:pStyle w:val="Corps"/>
        <w:jc w:val="both"/>
        <w:rPr>
          <w:sz w:val="24"/>
          <w:szCs w:val="24"/>
        </w:rPr>
      </w:pPr>
    </w:p>
    <w:p w14:paraId="3B5A4279" w14:textId="77777777" w:rsidR="009327D1" w:rsidRPr="00982E64" w:rsidRDefault="00B64DF5">
      <w:pPr>
        <w:pStyle w:val="Corps"/>
        <w:jc w:val="both"/>
        <w:rPr>
          <w:b/>
          <w:sz w:val="24"/>
          <w:szCs w:val="24"/>
        </w:rPr>
      </w:pPr>
      <w:r>
        <w:rPr>
          <w:sz w:val="24"/>
          <w:szCs w:val="24"/>
        </w:rPr>
        <w:t>Dès réception de votre dossier complet, vous re</w:t>
      </w:r>
      <w:r w:rsidR="006E24CA">
        <w:rPr>
          <w:sz w:val="24"/>
          <w:szCs w:val="24"/>
        </w:rPr>
        <w:t>cevrez</w:t>
      </w:r>
      <w:r>
        <w:rPr>
          <w:sz w:val="24"/>
          <w:szCs w:val="24"/>
        </w:rPr>
        <w:t xml:space="preserve"> </w:t>
      </w:r>
      <w:r w:rsidRPr="00982E64">
        <w:rPr>
          <w:b/>
          <w:sz w:val="24"/>
          <w:szCs w:val="24"/>
        </w:rPr>
        <w:t xml:space="preserve">une confirmation d’inscription par email. </w:t>
      </w:r>
    </w:p>
    <w:p w14:paraId="10B4DF8C" w14:textId="77777777" w:rsidR="009327D1" w:rsidRDefault="009327D1">
      <w:pPr>
        <w:pStyle w:val="Corps"/>
        <w:jc w:val="both"/>
        <w:rPr>
          <w:sz w:val="24"/>
          <w:szCs w:val="24"/>
        </w:rPr>
      </w:pPr>
    </w:p>
    <w:p w14:paraId="05F0AB32" w14:textId="77777777" w:rsidR="009327D1" w:rsidRDefault="00B64DF5">
      <w:pPr>
        <w:pStyle w:val="Corps"/>
        <w:jc w:val="both"/>
        <w:rPr>
          <w:sz w:val="24"/>
          <w:szCs w:val="24"/>
        </w:rPr>
      </w:pPr>
      <w:r>
        <w:rPr>
          <w:sz w:val="24"/>
          <w:szCs w:val="24"/>
        </w:rPr>
        <w:t xml:space="preserve">Restant à votre disposition pour tout renseignement complémentaire et espérant vivement vous compter parmi les exposants, nous vous prions de croire, Madame, Monsieur, à l’assurance de nos sentiments les meilleurs. </w:t>
      </w:r>
    </w:p>
    <w:p w14:paraId="7CE44C84" w14:textId="77777777" w:rsidR="009327D1" w:rsidRDefault="009327D1">
      <w:pPr>
        <w:pStyle w:val="Corps"/>
        <w:jc w:val="both"/>
        <w:rPr>
          <w:sz w:val="24"/>
          <w:szCs w:val="24"/>
        </w:rPr>
      </w:pPr>
    </w:p>
    <w:p w14:paraId="5D585C5D" w14:textId="77777777" w:rsidR="009327D1" w:rsidRDefault="00B64DF5">
      <w:pPr>
        <w:pStyle w:val="Corps"/>
        <w:jc w:val="both"/>
        <w:rPr>
          <w:sz w:val="24"/>
          <w:szCs w:val="24"/>
        </w:rPr>
      </w:pPr>
      <w:r>
        <w:rPr>
          <w:sz w:val="24"/>
          <w:szCs w:val="24"/>
        </w:rPr>
        <w:t xml:space="preserve">Cordialement, </w:t>
      </w:r>
    </w:p>
    <w:p w14:paraId="21DC31BB" w14:textId="0F0D2E22" w:rsidR="00922C09" w:rsidRDefault="00922C09" w:rsidP="00922C09">
      <w:pPr>
        <w:pStyle w:val="Corps"/>
        <w:rPr>
          <w:sz w:val="24"/>
          <w:szCs w:val="24"/>
        </w:rPr>
      </w:pPr>
      <w:r>
        <w:rPr>
          <w:sz w:val="24"/>
          <w:szCs w:val="24"/>
        </w:rPr>
        <w:t xml:space="preserve">Mme </w:t>
      </w:r>
      <w:r w:rsidR="005C3A12">
        <w:rPr>
          <w:sz w:val="24"/>
          <w:szCs w:val="24"/>
        </w:rPr>
        <w:t>Rousseau-Lagarde</w:t>
      </w:r>
    </w:p>
    <w:p w14:paraId="176C9386" w14:textId="77777777" w:rsidR="00922C09" w:rsidRDefault="00922C09" w:rsidP="00922C09">
      <w:pPr>
        <w:pStyle w:val="Corps"/>
        <w:rPr>
          <w:sz w:val="24"/>
          <w:szCs w:val="24"/>
        </w:rPr>
      </w:pPr>
      <w:r>
        <w:rPr>
          <w:sz w:val="24"/>
          <w:szCs w:val="24"/>
        </w:rPr>
        <w:t>Présidente du Lions C</w:t>
      </w:r>
      <w:r w:rsidR="00CA73FE">
        <w:rPr>
          <w:sz w:val="24"/>
          <w:szCs w:val="24"/>
        </w:rPr>
        <w:t xml:space="preserve">lub </w:t>
      </w:r>
      <w:r w:rsidR="00CA73FE" w:rsidRPr="00CA73FE">
        <w:rPr>
          <w:bCs/>
          <w:sz w:val="23"/>
          <w:szCs w:val="23"/>
        </w:rPr>
        <w:t>B</w:t>
      </w:r>
      <w:r w:rsidR="00CA73FE">
        <w:rPr>
          <w:bCs/>
          <w:sz w:val="23"/>
          <w:szCs w:val="23"/>
        </w:rPr>
        <w:t>ordeaux Bruges Estuaires</w:t>
      </w:r>
    </w:p>
    <w:p w14:paraId="3B64452F" w14:textId="77777777" w:rsidR="009327D1" w:rsidRDefault="009327D1">
      <w:pPr>
        <w:pStyle w:val="Corps"/>
        <w:rPr>
          <w:sz w:val="24"/>
          <w:szCs w:val="24"/>
        </w:rPr>
      </w:pPr>
    </w:p>
    <w:p w14:paraId="10BEFD2F" w14:textId="4A213941" w:rsidR="009327D1" w:rsidRDefault="00B64DF5">
      <w:pPr>
        <w:pStyle w:val="Corps"/>
        <w:rPr>
          <w:sz w:val="24"/>
          <w:szCs w:val="24"/>
        </w:rPr>
      </w:pPr>
      <w:r>
        <w:rPr>
          <w:sz w:val="24"/>
          <w:szCs w:val="24"/>
        </w:rPr>
        <w:t>L’équipe organisatrice</w:t>
      </w:r>
      <w:r w:rsidR="005C3A12">
        <w:rPr>
          <w:sz w:val="24"/>
          <w:szCs w:val="24"/>
        </w:rPr>
        <w:t xml:space="preserve"> : Maxime </w:t>
      </w:r>
      <w:proofErr w:type="spellStart"/>
      <w:r w:rsidR="005C3A12">
        <w:rPr>
          <w:sz w:val="24"/>
          <w:szCs w:val="24"/>
        </w:rPr>
        <w:t>Simonin</w:t>
      </w:r>
      <w:proofErr w:type="spellEnd"/>
    </w:p>
    <w:p w14:paraId="457E18F3" w14:textId="77777777" w:rsidR="005C3A12" w:rsidRDefault="00B64DF5">
      <w:pPr>
        <w:pStyle w:val="Corps"/>
        <w:rPr>
          <w:sz w:val="24"/>
          <w:szCs w:val="24"/>
        </w:rPr>
      </w:pPr>
      <w:r>
        <w:rPr>
          <w:sz w:val="24"/>
          <w:szCs w:val="24"/>
        </w:rPr>
        <w:t xml:space="preserve">Contact téléphonique : </w:t>
      </w:r>
      <w:r w:rsidR="00922C09">
        <w:rPr>
          <w:sz w:val="24"/>
          <w:szCs w:val="24"/>
        </w:rPr>
        <w:t xml:space="preserve">06 98 </w:t>
      </w:r>
      <w:r w:rsidR="005C3A12">
        <w:rPr>
          <w:sz w:val="24"/>
          <w:szCs w:val="24"/>
        </w:rPr>
        <w:t>83 38 68</w:t>
      </w:r>
    </w:p>
    <w:p w14:paraId="4B9582FF" w14:textId="118FFAB2" w:rsidR="009327D1" w:rsidRDefault="00B64DF5">
      <w:pPr>
        <w:pStyle w:val="Corps"/>
        <w:rPr>
          <w:sz w:val="24"/>
          <w:szCs w:val="24"/>
        </w:rPr>
      </w:pPr>
      <w:r>
        <w:rPr>
          <w:sz w:val="24"/>
          <w:szCs w:val="24"/>
        </w:rPr>
        <w:t xml:space="preserve">Adresse électronique : </w:t>
      </w:r>
      <w:hyperlink r:id="rId9" w:history="1">
        <w:r w:rsidR="005C3A12" w:rsidRPr="005C3A12">
          <w:rPr>
            <w:rStyle w:val="Lienhypertexte"/>
            <w:color w:val="auto"/>
            <w:sz w:val="24"/>
            <w:szCs w:val="24"/>
            <w:u w:val="none"/>
          </w:rPr>
          <w:t>max.simonin@free.fr</w:t>
        </w:r>
      </w:hyperlink>
      <w:r w:rsidR="005C3A12" w:rsidRPr="005C3A12">
        <w:rPr>
          <w:color w:val="auto"/>
          <w:sz w:val="24"/>
          <w:szCs w:val="24"/>
        </w:rPr>
        <w:t>,</w:t>
      </w:r>
    </w:p>
    <w:p w14:paraId="41CF3CD7" w14:textId="77777777" w:rsidR="009327D1" w:rsidRDefault="009327D1">
      <w:pPr>
        <w:pStyle w:val="Corps"/>
        <w:rPr>
          <w:sz w:val="24"/>
          <w:szCs w:val="24"/>
        </w:rPr>
      </w:pPr>
    </w:p>
    <w:p w14:paraId="1888D091" w14:textId="77777777" w:rsidR="00CA73FE" w:rsidRDefault="00CA73FE">
      <w:pPr>
        <w:pStyle w:val="Corps"/>
        <w:rPr>
          <w:sz w:val="24"/>
          <w:szCs w:val="24"/>
        </w:rPr>
      </w:pPr>
    </w:p>
    <w:p w14:paraId="53B5FB14" w14:textId="77777777" w:rsidR="009327D1" w:rsidRDefault="00B64DF5">
      <w:pPr>
        <w:pStyle w:val="Corps"/>
        <w:pBdr>
          <w:top w:val="single" w:sz="8" w:space="0" w:color="000000"/>
          <w:left w:val="single" w:sz="8" w:space="0" w:color="000000"/>
          <w:bottom w:val="single" w:sz="8" w:space="0" w:color="000000"/>
          <w:right w:val="single" w:sz="8" w:space="0" w:color="000000"/>
        </w:pBdr>
        <w:rPr>
          <w:b/>
          <w:bCs/>
          <w:sz w:val="24"/>
          <w:szCs w:val="24"/>
        </w:rPr>
      </w:pPr>
      <w:r>
        <w:rPr>
          <w:b/>
          <w:bCs/>
          <w:sz w:val="24"/>
          <w:szCs w:val="24"/>
        </w:rPr>
        <w:t xml:space="preserve">Pièces à fournir : </w:t>
      </w:r>
    </w:p>
    <w:p w14:paraId="076E1525" w14:textId="2C929A90" w:rsidR="00F37F16" w:rsidRDefault="00B64DF5">
      <w:pPr>
        <w:pStyle w:val="Corps"/>
        <w:pBdr>
          <w:top w:val="single" w:sz="8" w:space="0" w:color="000000"/>
          <w:left w:val="single" w:sz="8" w:space="0" w:color="000000"/>
          <w:bottom w:val="single" w:sz="8" w:space="0" w:color="000000"/>
          <w:right w:val="single" w:sz="8" w:space="0" w:color="000000"/>
        </w:pBdr>
        <w:rPr>
          <w:sz w:val="24"/>
          <w:szCs w:val="24"/>
        </w:rPr>
      </w:pPr>
      <w:r>
        <w:rPr>
          <w:sz w:val="24"/>
          <w:szCs w:val="24"/>
        </w:rPr>
        <w:t xml:space="preserve">- </w:t>
      </w:r>
      <w:r w:rsidR="006E24CA">
        <w:rPr>
          <w:sz w:val="24"/>
          <w:szCs w:val="24"/>
        </w:rPr>
        <w:t xml:space="preserve"> </w:t>
      </w:r>
      <w:r>
        <w:rPr>
          <w:sz w:val="24"/>
          <w:szCs w:val="24"/>
        </w:rPr>
        <w:t xml:space="preserve">Bulletin d’inscription à compléter et à retourner </w:t>
      </w:r>
    </w:p>
    <w:p w14:paraId="252DEEFB" w14:textId="5EA5CF48" w:rsidR="009327D1" w:rsidRDefault="00B64DF5">
      <w:pPr>
        <w:pStyle w:val="Corps"/>
        <w:numPr>
          <w:ilvl w:val="0"/>
          <w:numId w:val="2"/>
        </w:numPr>
        <w:pBdr>
          <w:top w:val="single" w:sz="8" w:space="0" w:color="000000"/>
          <w:left w:val="single" w:sz="8" w:space="0" w:color="000000"/>
          <w:bottom w:val="single" w:sz="8" w:space="0" w:color="000000"/>
          <w:right w:val="single" w:sz="8" w:space="0" w:color="000000"/>
        </w:pBdr>
        <w:rPr>
          <w:sz w:val="24"/>
          <w:szCs w:val="24"/>
        </w:rPr>
      </w:pPr>
      <w:r>
        <w:rPr>
          <w:sz w:val="24"/>
          <w:szCs w:val="24"/>
        </w:rPr>
        <w:t xml:space="preserve">Règlement intérieur de la manifestation signer et à retourner </w:t>
      </w:r>
    </w:p>
    <w:p w14:paraId="6E35D20C" w14:textId="77777777" w:rsidR="009327D1" w:rsidRDefault="00B64DF5">
      <w:pPr>
        <w:pStyle w:val="Corps"/>
        <w:numPr>
          <w:ilvl w:val="0"/>
          <w:numId w:val="2"/>
        </w:numPr>
        <w:pBdr>
          <w:top w:val="single" w:sz="8" w:space="0" w:color="000000"/>
          <w:left w:val="single" w:sz="8" w:space="0" w:color="000000"/>
          <w:bottom w:val="single" w:sz="8" w:space="0" w:color="000000"/>
          <w:right w:val="single" w:sz="8" w:space="0" w:color="000000"/>
        </w:pBdr>
        <w:rPr>
          <w:sz w:val="24"/>
          <w:szCs w:val="24"/>
        </w:rPr>
      </w:pPr>
      <w:r>
        <w:rPr>
          <w:sz w:val="24"/>
          <w:szCs w:val="24"/>
        </w:rPr>
        <w:t xml:space="preserve">Copie d’une pièce d’identité </w:t>
      </w:r>
    </w:p>
    <w:p w14:paraId="21C7FF69" w14:textId="1A0DF32C" w:rsidR="009327D1" w:rsidRDefault="00FC044E">
      <w:pPr>
        <w:pStyle w:val="Corps"/>
        <w:numPr>
          <w:ilvl w:val="0"/>
          <w:numId w:val="2"/>
        </w:numPr>
        <w:pBdr>
          <w:top w:val="single" w:sz="8" w:space="0" w:color="000000"/>
          <w:left w:val="single" w:sz="8" w:space="0" w:color="000000"/>
          <w:bottom w:val="single" w:sz="8" w:space="0" w:color="000000"/>
          <w:right w:val="single" w:sz="8" w:space="0" w:color="000000"/>
        </w:pBdr>
        <w:rPr>
          <w:sz w:val="24"/>
          <w:szCs w:val="24"/>
        </w:rPr>
      </w:pPr>
      <w:r>
        <w:rPr>
          <w:sz w:val="24"/>
          <w:szCs w:val="24"/>
        </w:rPr>
        <w:t xml:space="preserve">Le règlement par </w:t>
      </w:r>
      <w:r w:rsidR="007D4739">
        <w:rPr>
          <w:sz w:val="24"/>
          <w:szCs w:val="24"/>
        </w:rPr>
        <w:t xml:space="preserve">CB ou </w:t>
      </w:r>
      <w:r>
        <w:rPr>
          <w:sz w:val="24"/>
          <w:szCs w:val="24"/>
        </w:rPr>
        <w:t>cheque valide l’inscription</w:t>
      </w:r>
    </w:p>
    <w:p w14:paraId="109E2C19" w14:textId="77777777" w:rsidR="009327D1" w:rsidRDefault="009327D1">
      <w:pPr>
        <w:pStyle w:val="Corps"/>
        <w:rPr>
          <w:sz w:val="24"/>
          <w:szCs w:val="24"/>
        </w:rPr>
      </w:pPr>
    </w:p>
    <w:p w14:paraId="0AD6318B" w14:textId="77777777" w:rsidR="009327D1" w:rsidRDefault="009327D1">
      <w:pPr>
        <w:pStyle w:val="Corps"/>
        <w:rPr>
          <w:sz w:val="24"/>
          <w:szCs w:val="24"/>
        </w:rPr>
      </w:pPr>
    </w:p>
    <w:p w14:paraId="73BF074D" w14:textId="77777777" w:rsidR="00982E64" w:rsidRDefault="00982E64">
      <w:pPr>
        <w:pStyle w:val="Corps"/>
        <w:jc w:val="center"/>
        <w:rPr>
          <w:b/>
          <w:bCs/>
          <w:sz w:val="24"/>
          <w:szCs w:val="24"/>
        </w:rPr>
      </w:pPr>
    </w:p>
    <w:p w14:paraId="563755A5" w14:textId="77777777" w:rsidR="009327D1" w:rsidRDefault="00B64DF5">
      <w:pPr>
        <w:pStyle w:val="Corps"/>
        <w:jc w:val="center"/>
        <w:rPr>
          <w:b/>
          <w:bCs/>
          <w:sz w:val="24"/>
          <w:szCs w:val="24"/>
        </w:rPr>
      </w:pPr>
      <w:r>
        <w:rPr>
          <w:b/>
          <w:bCs/>
          <w:sz w:val="24"/>
          <w:szCs w:val="24"/>
        </w:rPr>
        <w:t>RÈGL</w:t>
      </w:r>
      <w:r w:rsidR="00FC044E">
        <w:rPr>
          <w:b/>
          <w:bCs/>
          <w:sz w:val="24"/>
          <w:szCs w:val="24"/>
        </w:rPr>
        <w:t>EMENT INTÉRIEUR VIDE GRENIER DE L’HIPPODROME DU BOUSCAT</w:t>
      </w:r>
    </w:p>
    <w:p w14:paraId="23DD84F8" w14:textId="1067947C" w:rsidR="009327D1" w:rsidRDefault="00CA73FE" w:rsidP="00CA73FE">
      <w:pPr>
        <w:pStyle w:val="Corps"/>
        <w:jc w:val="center"/>
        <w:rPr>
          <w:b/>
          <w:bCs/>
          <w:sz w:val="24"/>
          <w:szCs w:val="24"/>
        </w:rPr>
      </w:pPr>
      <w:r>
        <w:rPr>
          <w:b/>
          <w:bCs/>
          <w:sz w:val="24"/>
          <w:szCs w:val="24"/>
        </w:rPr>
        <w:t>DIMANCHE</w:t>
      </w:r>
      <w:r w:rsidR="00B64DF5">
        <w:rPr>
          <w:b/>
          <w:bCs/>
          <w:sz w:val="24"/>
          <w:szCs w:val="24"/>
        </w:rPr>
        <w:t xml:space="preserve"> </w:t>
      </w:r>
      <w:r w:rsidR="007D4739">
        <w:rPr>
          <w:b/>
          <w:bCs/>
          <w:sz w:val="24"/>
          <w:szCs w:val="24"/>
        </w:rPr>
        <w:t>05</w:t>
      </w:r>
      <w:r>
        <w:rPr>
          <w:b/>
          <w:bCs/>
          <w:sz w:val="24"/>
          <w:szCs w:val="24"/>
        </w:rPr>
        <w:t xml:space="preserve"> AVRIL 20</w:t>
      </w:r>
      <w:r w:rsidR="007D4739">
        <w:rPr>
          <w:b/>
          <w:bCs/>
          <w:sz w:val="24"/>
          <w:szCs w:val="24"/>
        </w:rPr>
        <w:t>20</w:t>
      </w:r>
      <w:r w:rsidR="00B64DF5">
        <w:rPr>
          <w:b/>
          <w:bCs/>
          <w:sz w:val="24"/>
          <w:szCs w:val="24"/>
        </w:rPr>
        <w:t>-</w:t>
      </w:r>
    </w:p>
    <w:p w14:paraId="0442D266" w14:textId="77777777" w:rsidR="009327D1" w:rsidRDefault="009327D1">
      <w:pPr>
        <w:pStyle w:val="Corps"/>
        <w:rPr>
          <w:sz w:val="24"/>
          <w:szCs w:val="24"/>
        </w:rPr>
      </w:pPr>
    </w:p>
    <w:p w14:paraId="128E3E4B" w14:textId="77777777" w:rsidR="009327D1" w:rsidRPr="00982E64" w:rsidRDefault="00B64DF5">
      <w:pPr>
        <w:pStyle w:val="Corps"/>
        <w:jc w:val="both"/>
        <w:rPr>
          <w:sz w:val="20"/>
          <w:szCs w:val="20"/>
        </w:rPr>
      </w:pPr>
      <w:r w:rsidRPr="00982E64">
        <w:rPr>
          <w:sz w:val="20"/>
          <w:szCs w:val="20"/>
        </w:rPr>
        <w:t xml:space="preserve">Pour être enregistrée et validée, la demande d’inscription d’un exposant doit être impérativement complète et accompagnée des pièces jointes à fournir. La seule qualité d’exposant contraint chacun à l’obligation de se conformer à toutes les prescriptions du présent règlement et du cahier des charges. </w:t>
      </w:r>
    </w:p>
    <w:p w14:paraId="75F86F4D" w14:textId="77777777" w:rsidR="009327D1" w:rsidRPr="00982E64" w:rsidRDefault="009327D1">
      <w:pPr>
        <w:pStyle w:val="Corps"/>
        <w:jc w:val="both"/>
        <w:rPr>
          <w:sz w:val="20"/>
          <w:szCs w:val="20"/>
        </w:rPr>
      </w:pPr>
    </w:p>
    <w:p w14:paraId="56D2D5AE" w14:textId="77777777" w:rsidR="009327D1" w:rsidRPr="00982E64" w:rsidRDefault="00B64DF5">
      <w:pPr>
        <w:pStyle w:val="Corps"/>
        <w:jc w:val="both"/>
        <w:rPr>
          <w:sz w:val="20"/>
          <w:szCs w:val="20"/>
        </w:rPr>
      </w:pPr>
      <w:r w:rsidRPr="00982E64">
        <w:rPr>
          <w:sz w:val="20"/>
          <w:szCs w:val="20"/>
        </w:rPr>
        <w:t>L’exposant, du fait de la signature de sa demande de participation, accorde aux organisateurs le droit de modifier, en cas d’évènements imprévus, la date d’ouverture et la durée de la manifestation ou d’annuler celle-ci, sans qu’i</w:t>
      </w:r>
      <w:r w:rsidR="006E24CA" w:rsidRPr="00982E64">
        <w:rPr>
          <w:sz w:val="20"/>
          <w:szCs w:val="20"/>
        </w:rPr>
        <w:t>ls puissent réclamer aucune</w:t>
      </w:r>
      <w:r w:rsidRPr="00982E64">
        <w:rPr>
          <w:sz w:val="20"/>
          <w:szCs w:val="20"/>
        </w:rPr>
        <w:t xml:space="preserve"> indemnité ni remboursement. </w:t>
      </w:r>
    </w:p>
    <w:p w14:paraId="715C6606" w14:textId="77777777" w:rsidR="009327D1" w:rsidRPr="00982E64" w:rsidRDefault="009327D1">
      <w:pPr>
        <w:pStyle w:val="Corps"/>
        <w:jc w:val="both"/>
        <w:rPr>
          <w:sz w:val="20"/>
          <w:szCs w:val="20"/>
        </w:rPr>
      </w:pPr>
    </w:p>
    <w:p w14:paraId="00C2F104" w14:textId="77777777" w:rsidR="009327D1" w:rsidRPr="00982E64" w:rsidRDefault="00B64DF5">
      <w:pPr>
        <w:pStyle w:val="Corps"/>
        <w:jc w:val="both"/>
        <w:rPr>
          <w:sz w:val="20"/>
          <w:szCs w:val="20"/>
        </w:rPr>
      </w:pPr>
      <w:r w:rsidRPr="00982E64">
        <w:rPr>
          <w:sz w:val="20"/>
          <w:szCs w:val="20"/>
        </w:rPr>
        <w:t xml:space="preserve">Les camelots et les commerçants autres que les exposants dûment enregistrés, ne </w:t>
      </w:r>
      <w:r w:rsidR="006E24CA" w:rsidRPr="00982E64">
        <w:rPr>
          <w:sz w:val="20"/>
          <w:szCs w:val="20"/>
        </w:rPr>
        <w:t>s</w:t>
      </w:r>
      <w:r w:rsidRPr="00982E64">
        <w:rPr>
          <w:sz w:val="20"/>
          <w:szCs w:val="20"/>
        </w:rPr>
        <w:t xml:space="preserve">ont pas autorisés. </w:t>
      </w:r>
    </w:p>
    <w:p w14:paraId="51A4CB3E" w14:textId="77777777" w:rsidR="009327D1" w:rsidRPr="00982E64" w:rsidRDefault="009327D1">
      <w:pPr>
        <w:pStyle w:val="Corps"/>
        <w:jc w:val="both"/>
        <w:rPr>
          <w:sz w:val="20"/>
          <w:szCs w:val="20"/>
        </w:rPr>
      </w:pPr>
    </w:p>
    <w:p w14:paraId="3A15EA7C" w14:textId="5D1924FA" w:rsidR="009327D1" w:rsidRPr="00982E64" w:rsidRDefault="00B64DF5">
      <w:pPr>
        <w:pStyle w:val="Corps"/>
        <w:jc w:val="both"/>
        <w:rPr>
          <w:sz w:val="20"/>
          <w:szCs w:val="20"/>
        </w:rPr>
      </w:pPr>
      <w:r w:rsidRPr="00982E64">
        <w:rPr>
          <w:sz w:val="20"/>
          <w:szCs w:val="20"/>
        </w:rPr>
        <w:t xml:space="preserve">Les exposants pourront, s’ils le désirent, apporter leur matériel : table, chaise, toile… et devront </w:t>
      </w:r>
      <w:r w:rsidR="007D4739" w:rsidRPr="00982E64">
        <w:rPr>
          <w:sz w:val="20"/>
          <w:szCs w:val="20"/>
        </w:rPr>
        <w:t>rendre</w:t>
      </w:r>
      <w:r w:rsidRPr="00982E64">
        <w:rPr>
          <w:sz w:val="20"/>
          <w:szCs w:val="20"/>
        </w:rPr>
        <w:t xml:space="preserve"> leur emplacement en </w:t>
      </w:r>
      <w:r w:rsidRPr="00982E64">
        <w:rPr>
          <w:b/>
          <w:sz w:val="20"/>
          <w:szCs w:val="20"/>
        </w:rPr>
        <w:t>parfait état de propreté.</w:t>
      </w:r>
      <w:r w:rsidRPr="00982E64">
        <w:rPr>
          <w:sz w:val="20"/>
          <w:szCs w:val="20"/>
        </w:rPr>
        <w:t xml:space="preserve"> Ils devront prendre toutes les précautions utiles pour se prémunir des vols et êtres assurés à cet effet. Ils déclarent, en outre, renoncer à tout recours contre les organisateurs de la manifestation en cas de dommages matériels ou physiques causés à leur préjudice, à l’occasion et pendant le séjour des véhicules, marchandises et objets divers dans l’enceinte de la manifestation. </w:t>
      </w:r>
    </w:p>
    <w:p w14:paraId="75D157A2" w14:textId="77777777" w:rsidR="009327D1" w:rsidRPr="00982E64" w:rsidRDefault="009327D1">
      <w:pPr>
        <w:pStyle w:val="Corps"/>
        <w:jc w:val="both"/>
        <w:rPr>
          <w:sz w:val="20"/>
          <w:szCs w:val="20"/>
        </w:rPr>
      </w:pPr>
    </w:p>
    <w:p w14:paraId="7B1BD1B7" w14:textId="77777777" w:rsidR="009327D1" w:rsidRPr="00982E64" w:rsidRDefault="00B64DF5">
      <w:pPr>
        <w:pStyle w:val="Corps"/>
        <w:jc w:val="both"/>
        <w:rPr>
          <w:sz w:val="20"/>
          <w:szCs w:val="20"/>
        </w:rPr>
      </w:pPr>
      <w:r w:rsidRPr="00982E64">
        <w:rPr>
          <w:sz w:val="20"/>
          <w:szCs w:val="20"/>
        </w:rPr>
        <w:t>Les exposants doivent être titulaires d’une assurance automobile en rapport avec le véhicule amené et d’une assurance responsabilité civile en cours de validité. Les organisateurs se réservent le droit de demander les pièces justificatives de ces polices d’assurance, le jour même de la manifestation.</w:t>
      </w:r>
    </w:p>
    <w:p w14:paraId="75496106" w14:textId="77777777" w:rsidR="009327D1" w:rsidRPr="00982E64" w:rsidRDefault="009327D1">
      <w:pPr>
        <w:pStyle w:val="Corps"/>
        <w:jc w:val="both"/>
        <w:rPr>
          <w:sz w:val="20"/>
          <w:szCs w:val="20"/>
        </w:rPr>
      </w:pPr>
    </w:p>
    <w:p w14:paraId="1B1C13A6" w14:textId="77777777" w:rsidR="009327D1" w:rsidRPr="00982E64" w:rsidRDefault="00B64DF5">
      <w:pPr>
        <w:pStyle w:val="Corps"/>
        <w:jc w:val="both"/>
        <w:rPr>
          <w:sz w:val="20"/>
          <w:szCs w:val="20"/>
        </w:rPr>
      </w:pPr>
      <w:r w:rsidRPr="00982E64">
        <w:rPr>
          <w:sz w:val="20"/>
          <w:szCs w:val="20"/>
        </w:rPr>
        <w:t xml:space="preserve">Chaque exposant s’engage à avoir un comportement qui ne nuise pas au bon déroulement de la manifestation. </w:t>
      </w:r>
    </w:p>
    <w:p w14:paraId="1F2A9382" w14:textId="77777777" w:rsidR="009327D1" w:rsidRPr="00982E64" w:rsidRDefault="009327D1">
      <w:pPr>
        <w:pStyle w:val="Corps"/>
        <w:jc w:val="both"/>
        <w:rPr>
          <w:sz w:val="20"/>
          <w:szCs w:val="20"/>
        </w:rPr>
      </w:pPr>
    </w:p>
    <w:p w14:paraId="02EA20F8" w14:textId="419B3034" w:rsidR="00D01A3A" w:rsidRPr="00982E64" w:rsidRDefault="00D01A3A">
      <w:pPr>
        <w:pStyle w:val="Corps"/>
        <w:jc w:val="both"/>
        <w:rPr>
          <w:b/>
          <w:sz w:val="20"/>
          <w:szCs w:val="20"/>
        </w:rPr>
      </w:pPr>
      <w:r w:rsidRPr="00982E64">
        <w:rPr>
          <w:b/>
          <w:sz w:val="20"/>
          <w:szCs w:val="20"/>
        </w:rPr>
        <w:t>Le vide grenier se déroule en même temps que les courses de chevaux. Aussi pour la sécurité de tous, nous vous demandons de respecter les consignes quand au montage et démontage des stands, ainsi que le stationnement des véhicules, dans le horaires déterminés.</w:t>
      </w:r>
    </w:p>
    <w:p w14:paraId="7A373B1D" w14:textId="77777777" w:rsidR="00D01A3A" w:rsidRPr="00982E64" w:rsidRDefault="00D01A3A">
      <w:pPr>
        <w:pStyle w:val="Corps"/>
        <w:jc w:val="both"/>
        <w:rPr>
          <w:b/>
          <w:bCs/>
          <w:sz w:val="20"/>
          <w:szCs w:val="20"/>
          <w:u w:val="single"/>
        </w:rPr>
      </w:pPr>
    </w:p>
    <w:p w14:paraId="7525446B" w14:textId="77777777" w:rsidR="009327D1" w:rsidRPr="00982E64" w:rsidRDefault="00B64DF5">
      <w:pPr>
        <w:pStyle w:val="Corps"/>
        <w:jc w:val="both"/>
        <w:rPr>
          <w:sz w:val="20"/>
          <w:szCs w:val="20"/>
          <w:u w:val="single"/>
        </w:rPr>
      </w:pPr>
      <w:r w:rsidRPr="00982E64">
        <w:rPr>
          <w:b/>
          <w:bCs/>
          <w:sz w:val="20"/>
          <w:szCs w:val="20"/>
          <w:u w:val="single"/>
        </w:rPr>
        <w:t>Article 1 :</w:t>
      </w:r>
      <w:r w:rsidRPr="00982E64">
        <w:rPr>
          <w:sz w:val="20"/>
          <w:szCs w:val="20"/>
        </w:rPr>
        <w:t xml:space="preserve"> Le présent règlem</w:t>
      </w:r>
      <w:r w:rsidR="006E24CA" w:rsidRPr="00982E64">
        <w:rPr>
          <w:sz w:val="20"/>
          <w:szCs w:val="20"/>
        </w:rPr>
        <w:t>ent intérieur a pour objet de ré</w:t>
      </w:r>
      <w:r w:rsidRPr="00982E64">
        <w:rPr>
          <w:sz w:val="20"/>
          <w:szCs w:val="20"/>
        </w:rPr>
        <w:t xml:space="preserve">glementer les activités des particuliers et des exposants qui, le jour du vide grenier souhaitent faire l’objet d’exposition, sur un périmètre tel que défini à l’article 2, se situant sur la commune du Bouscat. </w:t>
      </w:r>
    </w:p>
    <w:p w14:paraId="31BEA3C0" w14:textId="77777777" w:rsidR="009327D1" w:rsidRPr="00982E64" w:rsidRDefault="009327D1">
      <w:pPr>
        <w:pStyle w:val="Corps"/>
        <w:jc w:val="both"/>
        <w:rPr>
          <w:sz w:val="20"/>
          <w:szCs w:val="20"/>
        </w:rPr>
      </w:pPr>
    </w:p>
    <w:p w14:paraId="799CBF5C" w14:textId="77777777" w:rsidR="009327D1" w:rsidRPr="00982E64" w:rsidRDefault="00B64DF5">
      <w:pPr>
        <w:pStyle w:val="Corps"/>
        <w:jc w:val="both"/>
        <w:rPr>
          <w:sz w:val="20"/>
          <w:szCs w:val="20"/>
        </w:rPr>
      </w:pPr>
      <w:r w:rsidRPr="00982E64">
        <w:rPr>
          <w:sz w:val="20"/>
          <w:szCs w:val="20"/>
        </w:rPr>
        <w:t xml:space="preserve">Les exposants devront utiliser les emplacements attribués sans déborder dans les allées ni sur les emplacements voisins. Toute fausse déclaration entraînera l’exclusion de l’exposant et la perte pure et simple du montant de son inscription. </w:t>
      </w:r>
    </w:p>
    <w:p w14:paraId="02881B40" w14:textId="77777777" w:rsidR="00982E64" w:rsidRPr="00982E64" w:rsidRDefault="00982E64">
      <w:pPr>
        <w:pStyle w:val="Corps"/>
        <w:jc w:val="both"/>
        <w:rPr>
          <w:sz w:val="20"/>
          <w:szCs w:val="20"/>
        </w:rPr>
      </w:pPr>
    </w:p>
    <w:p w14:paraId="20CB4A54" w14:textId="77777777" w:rsidR="009327D1" w:rsidRPr="00982E64" w:rsidRDefault="00B64DF5">
      <w:pPr>
        <w:pStyle w:val="Corps"/>
        <w:jc w:val="both"/>
        <w:rPr>
          <w:sz w:val="20"/>
          <w:szCs w:val="20"/>
        </w:rPr>
      </w:pPr>
      <w:r w:rsidRPr="00982E64">
        <w:rPr>
          <w:sz w:val="20"/>
          <w:szCs w:val="20"/>
        </w:rPr>
        <w:t xml:space="preserve">Les emplacements devront être occupés par les seuls signataires de cette demande de participation. Il est formellement interdit de sous-louer ou de partager tout ou partie d’un emplacement. </w:t>
      </w:r>
    </w:p>
    <w:p w14:paraId="31EF45B1" w14:textId="77777777" w:rsidR="009327D1" w:rsidRPr="00982E64" w:rsidRDefault="00B64DF5">
      <w:pPr>
        <w:pStyle w:val="Corps"/>
        <w:jc w:val="both"/>
        <w:rPr>
          <w:sz w:val="20"/>
          <w:szCs w:val="20"/>
        </w:rPr>
      </w:pPr>
      <w:r w:rsidRPr="00982E64">
        <w:rPr>
          <w:sz w:val="20"/>
          <w:szCs w:val="20"/>
        </w:rPr>
        <w:t xml:space="preserve"> </w:t>
      </w:r>
    </w:p>
    <w:p w14:paraId="43517496" w14:textId="77777777" w:rsidR="009327D1" w:rsidRPr="00982E64" w:rsidRDefault="00B64DF5">
      <w:pPr>
        <w:pStyle w:val="Corps"/>
        <w:jc w:val="both"/>
        <w:rPr>
          <w:sz w:val="20"/>
          <w:szCs w:val="20"/>
        </w:rPr>
      </w:pPr>
      <w:r w:rsidRPr="00982E64">
        <w:rPr>
          <w:sz w:val="20"/>
          <w:szCs w:val="20"/>
        </w:rPr>
        <w:t xml:space="preserve">Conformément à la loi, une liste exhaustive des exposants est établie, laissée à disposition du Commissariat de Police ou du Groupement de Gendarmerie pendant toute la durée de la manifestation et transmise en Préfecture dans les huit jours suivant la manifestation. </w:t>
      </w:r>
    </w:p>
    <w:p w14:paraId="26F27DCE" w14:textId="77777777" w:rsidR="009327D1" w:rsidRPr="00982E64" w:rsidRDefault="009327D1">
      <w:pPr>
        <w:pStyle w:val="Corps"/>
        <w:jc w:val="both"/>
        <w:rPr>
          <w:sz w:val="20"/>
          <w:szCs w:val="20"/>
        </w:rPr>
      </w:pPr>
    </w:p>
    <w:p w14:paraId="3FD0FD1C" w14:textId="77777777" w:rsidR="009327D1" w:rsidRPr="00982E64" w:rsidRDefault="00B64DF5">
      <w:pPr>
        <w:pStyle w:val="Corps"/>
        <w:jc w:val="both"/>
        <w:rPr>
          <w:sz w:val="20"/>
          <w:szCs w:val="20"/>
        </w:rPr>
      </w:pPr>
      <w:r w:rsidRPr="00982E64">
        <w:rPr>
          <w:sz w:val="20"/>
          <w:szCs w:val="20"/>
        </w:rPr>
        <w:t>Les exposants doivent être en mesure de présenter, à toute réquisition, une liste de</w:t>
      </w:r>
      <w:r w:rsidR="006E24CA" w:rsidRPr="00982E64">
        <w:rPr>
          <w:sz w:val="20"/>
          <w:szCs w:val="20"/>
        </w:rPr>
        <w:t>s</w:t>
      </w:r>
      <w:r w:rsidRPr="00982E64">
        <w:rPr>
          <w:sz w:val="20"/>
          <w:szCs w:val="20"/>
        </w:rPr>
        <w:t xml:space="preserve"> articles en vente, ceux-ci devant faire l’objet d’un étiquetage indiquant le prix de vente. </w:t>
      </w:r>
    </w:p>
    <w:p w14:paraId="4F8AFAA1" w14:textId="77777777" w:rsidR="009327D1" w:rsidRPr="00982E64" w:rsidRDefault="009327D1">
      <w:pPr>
        <w:pStyle w:val="Corps"/>
        <w:jc w:val="both"/>
        <w:rPr>
          <w:sz w:val="20"/>
          <w:szCs w:val="20"/>
        </w:rPr>
      </w:pPr>
    </w:p>
    <w:p w14:paraId="21BDDC10" w14:textId="77777777" w:rsidR="009327D1" w:rsidRPr="00982E64" w:rsidRDefault="00B64DF5">
      <w:pPr>
        <w:pStyle w:val="Corps"/>
        <w:jc w:val="both"/>
        <w:rPr>
          <w:sz w:val="20"/>
          <w:szCs w:val="20"/>
        </w:rPr>
      </w:pPr>
      <w:r w:rsidRPr="00982E64">
        <w:rPr>
          <w:b/>
          <w:bCs/>
          <w:sz w:val="20"/>
          <w:szCs w:val="20"/>
          <w:u w:val="single"/>
        </w:rPr>
        <w:t>Article 2 :</w:t>
      </w:r>
      <w:r w:rsidRPr="00982E64">
        <w:rPr>
          <w:sz w:val="20"/>
          <w:szCs w:val="20"/>
        </w:rPr>
        <w:t xml:space="preserve"> Le présent règlement est applicable sur toutes les voies du domaine public ou de ses dépendances, ainsi que les voies privées ouvertes à la circulation publique et utilisées pour la mise en place du vide grenier. </w:t>
      </w:r>
    </w:p>
    <w:p w14:paraId="0BB02908" w14:textId="77777777" w:rsidR="009327D1" w:rsidRPr="00982E64" w:rsidRDefault="009327D1">
      <w:pPr>
        <w:pStyle w:val="Corps"/>
        <w:jc w:val="both"/>
        <w:rPr>
          <w:sz w:val="20"/>
          <w:szCs w:val="20"/>
        </w:rPr>
      </w:pPr>
    </w:p>
    <w:p w14:paraId="0022DBDF" w14:textId="77777777" w:rsidR="009327D1" w:rsidRPr="00982E64" w:rsidRDefault="00B64DF5">
      <w:pPr>
        <w:pStyle w:val="Corps"/>
        <w:jc w:val="both"/>
        <w:rPr>
          <w:sz w:val="20"/>
          <w:szCs w:val="20"/>
        </w:rPr>
      </w:pPr>
      <w:r w:rsidRPr="00982E64">
        <w:rPr>
          <w:b/>
          <w:bCs/>
          <w:sz w:val="20"/>
          <w:szCs w:val="20"/>
          <w:u w:val="single"/>
        </w:rPr>
        <w:t>Article 3 :</w:t>
      </w:r>
      <w:r w:rsidRPr="00982E64">
        <w:rPr>
          <w:b/>
          <w:bCs/>
          <w:sz w:val="20"/>
          <w:szCs w:val="20"/>
        </w:rPr>
        <w:t xml:space="preserve"> </w:t>
      </w:r>
      <w:r w:rsidRPr="00982E64">
        <w:rPr>
          <w:sz w:val="20"/>
          <w:szCs w:val="20"/>
        </w:rPr>
        <w:t>Le présent règlement s’impose de droit à toute personne qui sollicite l’autorisation du Lions Club, Bordeaux Bruges Estuaire pour venir a</w:t>
      </w:r>
      <w:r w:rsidR="006E24CA" w:rsidRPr="00982E64">
        <w:rPr>
          <w:sz w:val="20"/>
          <w:szCs w:val="20"/>
        </w:rPr>
        <w:t>u vide grenier, quand bien même</w:t>
      </w:r>
      <w:r w:rsidRPr="00982E64">
        <w:rPr>
          <w:sz w:val="20"/>
          <w:szCs w:val="20"/>
        </w:rPr>
        <w:t xml:space="preserve"> ces personnes seraient </w:t>
      </w:r>
      <w:proofErr w:type="gramStart"/>
      <w:r w:rsidRPr="00982E64">
        <w:rPr>
          <w:sz w:val="20"/>
          <w:szCs w:val="20"/>
        </w:rPr>
        <w:t>forains</w:t>
      </w:r>
      <w:proofErr w:type="gramEnd"/>
      <w:r w:rsidRPr="00982E64">
        <w:rPr>
          <w:sz w:val="20"/>
          <w:szCs w:val="20"/>
        </w:rPr>
        <w:t xml:space="preserve"> ou maraîchers sur la commune du Bouscat. </w:t>
      </w:r>
    </w:p>
    <w:p w14:paraId="5459A3D2" w14:textId="77777777" w:rsidR="009327D1" w:rsidRPr="00982E64" w:rsidRDefault="009327D1">
      <w:pPr>
        <w:pStyle w:val="Corps"/>
        <w:jc w:val="both"/>
        <w:rPr>
          <w:sz w:val="20"/>
          <w:szCs w:val="20"/>
        </w:rPr>
      </w:pPr>
    </w:p>
    <w:p w14:paraId="0DEE96C5" w14:textId="77777777" w:rsidR="009327D1" w:rsidRPr="00982E64" w:rsidRDefault="00B64DF5">
      <w:pPr>
        <w:pStyle w:val="Corps"/>
        <w:jc w:val="both"/>
        <w:rPr>
          <w:sz w:val="20"/>
          <w:szCs w:val="20"/>
        </w:rPr>
      </w:pPr>
      <w:r w:rsidRPr="00982E64">
        <w:rPr>
          <w:b/>
          <w:bCs/>
          <w:sz w:val="20"/>
          <w:szCs w:val="20"/>
          <w:u w:val="single"/>
        </w:rPr>
        <w:t>Article 4 :</w:t>
      </w:r>
      <w:r w:rsidRPr="00982E64">
        <w:rPr>
          <w:sz w:val="20"/>
          <w:szCs w:val="20"/>
        </w:rPr>
        <w:t xml:space="preserve"> En cas d’annulation moins de deux semaines avant la date de la manifestation, la totalité du montant de la réservation sera acquise aux organisateurs. </w:t>
      </w:r>
    </w:p>
    <w:p w14:paraId="151ABF83" w14:textId="77777777" w:rsidR="009327D1" w:rsidRPr="00982E64" w:rsidRDefault="009327D1">
      <w:pPr>
        <w:pStyle w:val="Corps"/>
        <w:jc w:val="both"/>
        <w:rPr>
          <w:sz w:val="20"/>
          <w:szCs w:val="20"/>
        </w:rPr>
      </w:pPr>
    </w:p>
    <w:p w14:paraId="3E31C40E" w14:textId="77777777" w:rsidR="009327D1" w:rsidRPr="00982E64" w:rsidRDefault="00B64DF5">
      <w:pPr>
        <w:pStyle w:val="Corps"/>
        <w:jc w:val="both"/>
        <w:rPr>
          <w:sz w:val="20"/>
          <w:szCs w:val="20"/>
        </w:rPr>
      </w:pPr>
      <w:r w:rsidRPr="00982E64">
        <w:rPr>
          <w:b/>
          <w:bCs/>
          <w:sz w:val="20"/>
          <w:szCs w:val="20"/>
          <w:u w:val="single"/>
        </w:rPr>
        <w:t>Article 5 :</w:t>
      </w:r>
      <w:r w:rsidRPr="00982E64">
        <w:rPr>
          <w:sz w:val="20"/>
          <w:szCs w:val="20"/>
        </w:rPr>
        <w:t xml:space="preserve"> Il ne saurait aucunement exister de préférences, passe-droit ou dérogation, pour l’attribution des emplacements. Seuls seront acceptés les particuliers et exposants qui stationneront précisément sur l’emplacement qui leur aura été attribué. Il conviendra de considérer, qu’en vertu de Règlement Intérieur, toute voiture, camion, camionnette qui stationnerait sur un emplacement non attribué ou étant déjà attribué à un autre particulier ou exposant, se retrouverait « de facto</w:t>
      </w:r>
      <w:r w:rsidR="006E24CA" w:rsidRPr="00982E64">
        <w:rPr>
          <w:sz w:val="20"/>
          <w:szCs w:val="20"/>
        </w:rPr>
        <w:t> » en stationnement irrégulier e</w:t>
      </w:r>
      <w:r w:rsidRPr="00982E64">
        <w:rPr>
          <w:sz w:val="20"/>
          <w:szCs w:val="20"/>
        </w:rPr>
        <w:t xml:space="preserve">t gênant. </w:t>
      </w:r>
    </w:p>
    <w:p w14:paraId="163B2129" w14:textId="77777777" w:rsidR="009327D1" w:rsidRPr="00982E64" w:rsidRDefault="009327D1">
      <w:pPr>
        <w:pStyle w:val="Corps"/>
        <w:jc w:val="both"/>
        <w:rPr>
          <w:sz w:val="20"/>
          <w:szCs w:val="20"/>
        </w:rPr>
      </w:pPr>
    </w:p>
    <w:p w14:paraId="7573CDBA" w14:textId="77777777" w:rsidR="009327D1" w:rsidRPr="00982E64" w:rsidRDefault="00B64DF5">
      <w:pPr>
        <w:pStyle w:val="Corps"/>
        <w:jc w:val="both"/>
        <w:rPr>
          <w:sz w:val="20"/>
          <w:szCs w:val="20"/>
        </w:rPr>
      </w:pPr>
      <w:r w:rsidRPr="00982E64">
        <w:rPr>
          <w:b/>
          <w:bCs/>
          <w:sz w:val="20"/>
          <w:szCs w:val="20"/>
          <w:u w:val="single"/>
        </w:rPr>
        <w:t>Article 6 :</w:t>
      </w:r>
      <w:r w:rsidRPr="00982E64">
        <w:rPr>
          <w:sz w:val="20"/>
          <w:szCs w:val="20"/>
        </w:rPr>
        <w:t xml:space="preserve"> L’entrée du vide grenier est gratuite pour les visiteurs. </w:t>
      </w:r>
    </w:p>
    <w:p w14:paraId="76A83C5F" w14:textId="77777777" w:rsidR="009327D1" w:rsidRPr="00982E64" w:rsidRDefault="009327D1">
      <w:pPr>
        <w:pStyle w:val="Corps"/>
        <w:jc w:val="both"/>
        <w:rPr>
          <w:sz w:val="20"/>
          <w:szCs w:val="20"/>
        </w:rPr>
      </w:pPr>
    </w:p>
    <w:p w14:paraId="48E2CEF9" w14:textId="28B49C82" w:rsidR="00C43E23" w:rsidRPr="00982E64" w:rsidRDefault="00B64DF5">
      <w:pPr>
        <w:pStyle w:val="Corps"/>
        <w:jc w:val="both"/>
        <w:rPr>
          <w:sz w:val="20"/>
          <w:szCs w:val="20"/>
        </w:rPr>
      </w:pPr>
      <w:r w:rsidRPr="00982E64">
        <w:rPr>
          <w:b/>
          <w:bCs/>
          <w:sz w:val="20"/>
          <w:szCs w:val="20"/>
          <w:u w:val="single"/>
        </w:rPr>
        <w:t>Article 7 :</w:t>
      </w:r>
      <w:r w:rsidRPr="00982E64">
        <w:rPr>
          <w:sz w:val="20"/>
          <w:szCs w:val="20"/>
        </w:rPr>
        <w:t xml:space="preserve"> Les exposants s’engagent à ne pas vendre de marchandises neuves (habillement, mobilier, jouets, cosmétiques). Pour toute marchandise vendue, l’exposant doit pouvoir justifier de l’origine, soit inscription sur le livre de police (pour achat ou dépôt </w:t>
      </w:r>
    </w:p>
    <w:p w14:paraId="402AF069" w14:textId="77777777" w:rsidR="009327D1" w:rsidRPr="00982E64" w:rsidRDefault="00B64DF5">
      <w:pPr>
        <w:pStyle w:val="Corps"/>
        <w:jc w:val="both"/>
        <w:rPr>
          <w:sz w:val="20"/>
          <w:szCs w:val="20"/>
        </w:rPr>
      </w:pPr>
      <w:proofErr w:type="gramStart"/>
      <w:r w:rsidRPr="00982E64">
        <w:rPr>
          <w:sz w:val="20"/>
          <w:szCs w:val="20"/>
        </w:rPr>
        <w:t>vente</w:t>
      </w:r>
      <w:proofErr w:type="gramEnd"/>
      <w:r w:rsidRPr="00982E64">
        <w:rPr>
          <w:sz w:val="20"/>
          <w:szCs w:val="20"/>
        </w:rPr>
        <w:t xml:space="preserve"> de particulier), soit facture d’u confrère ou d’une salle des ventes. Les marchandises vendues sont sous la seule responsabilité du vendeur jusqu’à la remise de celle-ci en mains propres (contre reçu) à l’acheteur ou à son représentant légal ou transporteur dûment mandaté. </w:t>
      </w:r>
    </w:p>
    <w:p w14:paraId="4A55D0B3" w14:textId="77777777" w:rsidR="009327D1" w:rsidRPr="00982E64" w:rsidRDefault="009327D1">
      <w:pPr>
        <w:pStyle w:val="Corps"/>
        <w:jc w:val="both"/>
        <w:rPr>
          <w:sz w:val="20"/>
          <w:szCs w:val="20"/>
        </w:rPr>
      </w:pPr>
    </w:p>
    <w:p w14:paraId="593433B9" w14:textId="77777777" w:rsidR="009327D1" w:rsidRPr="00982E64" w:rsidRDefault="00B64DF5">
      <w:pPr>
        <w:pStyle w:val="Corps"/>
        <w:jc w:val="both"/>
        <w:rPr>
          <w:sz w:val="20"/>
          <w:szCs w:val="20"/>
        </w:rPr>
      </w:pPr>
      <w:r w:rsidRPr="00982E64">
        <w:rPr>
          <w:b/>
          <w:bCs/>
          <w:sz w:val="20"/>
          <w:szCs w:val="20"/>
          <w:u w:val="single"/>
        </w:rPr>
        <w:t>Article 8 :</w:t>
      </w:r>
      <w:r w:rsidRPr="00982E64">
        <w:rPr>
          <w:sz w:val="20"/>
          <w:szCs w:val="20"/>
        </w:rPr>
        <w:t xml:space="preserve"> L’équipe organisatrice du Lions Club décline toute responsabilité en cas de vol, de détérioration de matériel ou de véhicule. </w:t>
      </w:r>
    </w:p>
    <w:p w14:paraId="3C3E6A93" w14:textId="77777777" w:rsidR="00584230" w:rsidRPr="00982E64" w:rsidRDefault="00584230">
      <w:pPr>
        <w:pStyle w:val="Corps"/>
        <w:jc w:val="both"/>
        <w:rPr>
          <w:b/>
          <w:bCs/>
          <w:sz w:val="20"/>
          <w:szCs w:val="20"/>
          <w:u w:val="single"/>
        </w:rPr>
      </w:pPr>
    </w:p>
    <w:p w14:paraId="22DBC685" w14:textId="77777777" w:rsidR="009327D1" w:rsidRPr="00982E64" w:rsidRDefault="00B64DF5">
      <w:pPr>
        <w:pStyle w:val="Corps"/>
        <w:jc w:val="both"/>
        <w:rPr>
          <w:sz w:val="20"/>
          <w:szCs w:val="20"/>
        </w:rPr>
      </w:pPr>
      <w:r w:rsidRPr="00982E64">
        <w:rPr>
          <w:b/>
          <w:bCs/>
          <w:sz w:val="20"/>
          <w:szCs w:val="20"/>
          <w:u w:val="single"/>
        </w:rPr>
        <w:t>Article 9 :</w:t>
      </w:r>
      <w:r w:rsidR="006E24CA" w:rsidRPr="00982E64">
        <w:rPr>
          <w:sz w:val="20"/>
          <w:szCs w:val="20"/>
        </w:rPr>
        <w:t xml:space="preserve"> La vente de boisons et de</w:t>
      </w:r>
      <w:r w:rsidRPr="00982E64">
        <w:rPr>
          <w:sz w:val="20"/>
          <w:szCs w:val="20"/>
        </w:rPr>
        <w:t xml:space="preserve"> petite restauration est strictement réservée à l’association organisatrice. La vente de confiserie, loterie, alimentation, restauration et/ou boisson est absolument interdite sur les stands des exposants. </w:t>
      </w:r>
    </w:p>
    <w:p w14:paraId="645BA332" w14:textId="77777777" w:rsidR="009327D1" w:rsidRPr="00982E64" w:rsidRDefault="009327D1">
      <w:pPr>
        <w:pStyle w:val="Corps"/>
        <w:jc w:val="both"/>
        <w:rPr>
          <w:sz w:val="20"/>
          <w:szCs w:val="20"/>
        </w:rPr>
      </w:pPr>
    </w:p>
    <w:p w14:paraId="32D3C715" w14:textId="7013E120" w:rsidR="009327D1" w:rsidRPr="00982E64" w:rsidRDefault="00B64DF5">
      <w:pPr>
        <w:pStyle w:val="Corps"/>
        <w:jc w:val="both"/>
        <w:rPr>
          <w:sz w:val="20"/>
          <w:szCs w:val="20"/>
        </w:rPr>
      </w:pPr>
      <w:r w:rsidRPr="00982E64">
        <w:rPr>
          <w:b/>
          <w:bCs/>
          <w:sz w:val="20"/>
          <w:szCs w:val="20"/>
          <w:u w:val="single"/>
        </w:rPr>
        <w:t>Article 10 :</w:t>
      </w:r>
      <w:r w:rsidRPr="00982E64">
        <w:rPr>
          <w:sz w:val="20"/>
          <w:szCs w:val="20"/>
        </w:rPr>
        <w:t xml:space="preserve"> L’installation s’effectue entre </w:t>
      </w:r>
      <w:r w:rsidR="00651F57" w:rsidRPr="00982E64">
        <w:rPr>
          <w:sz w:val="20"/>
          <w:szCs w:val="20"/>
        </w:rPr>
        <w:t>08h00</w:t>
      </w:r>
      <w:r w:rsidR="006E24CA" w:rsidRPr="00982E64">
        <w:rPr>
          <w:sz w:val="20"/>
          <w:szCs w:val="20"/>
        </w:rPr>
        <w:t xml:space="preserve"> </w:t>
      </w:r>
      <w:r w:rsidRPr="00982E64">
        <w:rPr>
          <w:sz w:val="20"/>
          <w:szCs w:val="20"/>
        </w:rPr>
        <w:t xml:space="preserve">et </w:t>
      </w:r>
      <w:r w:rsidR="00651F57" w:rsidRPr="00982E64">
        <w:rPr>
          <w:sz w:val="20"/>
          <w:szCs w:val="20"/>
        </w:rPr>
        <w:t>0</w:t>
      </w:r>
      <w:r w:rsidRPr="00982E64">
        <w:rPr>
          <w:sz w:val="20"/>
          <w:szCs w:val="20"/>
        </w:rPr>
        <w:t>8</w:t>
      </w:r>
      <w:r w:rsidR="00651F57" w:rsidRPr="00982E64">
        <w:rPr>
          <w:sz w:val="20"/>
          <w:szCs w:val="20"/>
        </w:rPr>
        <w:t>h45</w:t>
      </w:r>
      <w:r w:rsidR="006E24CA" w:rsidRPr="00982E64">
        <w:rPr>
          <w:sz w:val="20"/>
          <w:szCs w:val="20"/>
        </w:rPr>
        <w:t xml:space="preserve"> </w:t>
      </w:r>
      <w:r w:rsidRPr="00982E64">
        <w:rPr>
          <w:sz w:val="20"/>
          <w:szCs w:val="20"/>
        </w:rPr>
        <w:t xml:space="preserve">heures du matin le jour J. Le démontage de stands et le remballage sont interdits avant la clôture de la manifestation, sauf autorisation expresse des organisateurs. Les stands attribués ne sont pas contractuels. En cas de nécessité, les organisateurs se réservent le droit de modifier les emplacements attribués sans préavis. </w:t>
      </w:r>
    </w:p>
    <w:p w14:paraId="01894501" w14:textId="77777777" w:rsidR="009327D1" w:rsidRPr="00982E64" w:rsidRDefault="009327D1">
      <w:pPr>
        <w:pStyle w:val="Corps"/>
        <w:jc w:val="both"/>
        <w:rPr>
          <w:sz w:val="20"/>
          <w:szCs w:val="20"/>
        </w:rPr>
      </w:pPr>
    </w:p>
    <w:p w14:paraId="0A28D8B6" w14:textId="77777777" w:rsidR="009327D1" w:rsidRPr="00982E64" w:rsidRDefault="00B64DF5">
      <w:pPr>
        <w:pStyle w:val="Corps"/>
        <w:jc w:val="both"/>
        <w:rPr>
          <w:sz w:val="20"/>
          <w:szCs w:val="20"/>
        </w:rPr>
      </w:pPr>
      <w:r w:rsidRPr="00982E64">
        <w:rPr>
          <w:b/>
          <w:bCs/>
          <w:sz w:val="20"/>
          <w:szCs w:val="20"/>
          <w:u w:val="single"/>
        </w:rPr>
        <w:t>Article 11 :</w:t>
      </w:r>
      <w:r w:rsidRPr="00982E64">
        <w:rPr>
          <w:sz w:val="20"/>
          <w:szCs w:val="20"/>
        </w:rPr>
        <w:t xml:space="preserve"> En aucun cas, la somme versée pour la réservation ne pourra être remboursée. </w:t>
      </w:r>
    </w:p>
    <w:p w14:paraId="5C0E6B13" w14:textId="77777777" w:rsidR="009327D1" w:rsidRPr="00982E64" w:rsidRDefault="009327D1">
      <w:pPr>
        <w:pStyle w:val="Corps"/>
        <w:jc w:val="both"/>
        <w:rPr>
          <w:sz w:val="20"/>
          <w:szCs w:val="20"/>
        </w:rPr>
      </w:pPr>
    </w:p>
    <w:p w14:paraId="302E9CA5" w14:textId="77777777" w:rsidR="009327D1" w:rsidRPr="00982E64" w:rsidRDefault="00B64DF5">
      <w:pPr>
        <w:pStyle w:val="Corps"/>
        <w:jc w:val="both"/>
        <w:rPr>
          <w:sz w:val="20"/>
          <w:szCs w:val="20"/>
        </w:rPr>
      </w:pPr>
      <w:r w:rsidRPr="00982E64">
        <w:rPr>
          <w:b/>
          <w:bCs/>
          <w:sz w:val="20"/>
          <w:szCs w:val="20"/>
          <w:u w:val="single"/>
        </w:rPr>
        <w:t>Article 12 :</w:t>
      </w:r>
      <w:r w:rsidRPr="00982E64">
        <w:rPr>
          <w:sz w:val="20"/>
          <w:szCs w:val="20"/>
        </w:rPr>
        <w:t xml:space="preserve"> Quel que soit le temps, il est conseillé de se munir d’un parasol. </w:t>
      </w:r>
    </w:p>
    <w:p w14:paraId="073C34EB" w14:textId="77777777" w:rsidR="009327D1" w:rsidRPr="00982E64" w:rsidRDefault="009327D1">
      <w:pPr>
        <w:pStyle w:val="Corps"/>
        <w:jc w:val="both"/>
        <w:rPr>
          <w:b/>
          <w:bCs/>
          <w:sz w:val="20"/>
          <w:szCs w:val="20"/>
          <w:u w:val="single"/>
        </w:rPr>
      </w:pPr>
    </w:p>
    <w:p w14:paraId="2BC6E015" w14:textId="5055CCEE" w:rsidR="009327D1" w:rsidRPr="00982E64" w:rsidRDefault="00B64DF5">
      <w:pPr>
        <w:pStyle w:val="Corps"/>
        <w:jc w:val="both"/>
        <w:rPr>
          <w:sz w:val="20"/>
          <w:szCs w:val="20"/>
        </w:rPr>
      </w:pPr>
      <w:r w:rsidRPr="00982E64">
        <w:rPr>
          <w:b/>
          <w:bCs/>
          <w:sz w:val="20"/>
          <w:szCs w:val="20"/>
          <w:u w:val="single"/>
        </w:rPr>
        <w:t>Article 13 :</w:t>
      </w:r>
      <w:r w:rsidRPr="00982E64">
        <w:rPr>
          <w:sz w:val="20"/>
          <w:szCs w:val="20"/>
        </w:rPr>
        <w:t xml:space="preserve"> L’exposant s’engage à tenir son stand ouvert de </w:t>
      </w:r>
      <w:r w:rsidR="00651F57" w:rsidRPr="00982E64">
        <w:rPr>
          <w:sz w:val="20"/>
          <w:szCs w:val="20"/>
        </w:rPr>
        <w:t>9</w:t>
      </w:r>
      <w:r w:rsidRPr="00982E64">
        <w:rPr>
          <w:sz w:val="20"/>
          <w:szCs w:val="20"/>
        </w:rPr>
        <w:t xml:space="preserve">H00 à 18H et à quitter les lieux avant 19H </w:t>
      </w:r>
      <w:r w:rsidRPr="00982E64">
        <w:rPr>
          <w:b/>
          <w:sz w:val="20"/>
          <w:szCs w:val="20"/>
        </w:rPr>
        <w:t>en ayant débarrassé et nettoyé l’espace occupé</w:t>
      </w:r>
      <w:r w:rsidRPr="00982E64">
        <w:rPr>
          <w:sz w:val="20"/>
          <w:szCs w:val="20"/>
        </w:rPr>
        <w:t xml:space="preserve">. Le ramassage des objets invendus sera assuré par les exposants. </w:t>
      </w:r>
    </w:p>
    <w:p w14:paraId="078F4EC3" w14:textId="77777777" w:rsidR="009327D1" w:rsidRPr="00982E64" w:rsidRDefault="009327D1">
      <w:pPr>
        <w:pStyle w:val="Corps"/>
        <w:jc w:val="both"/>
        <w:rPr>
          <w:sz w:val="20"/>
          <w:szCs w:val="20"/>
        </w:rPr>
      </w:pPr>
    </w:p>
    <w:p w14:paraId="51A3C074" w14:textId="77777777" w:rsidR="00982E64" w:rsidRDefault="00982E64">
      <w:pPr>
        <w:pStyle w:val="Corps"/>
        <w:jc w:val="both"/>
        <w:rPr>
          <w:b/>
          <w:bCs/>
          <w:sz w:val="20"/>
          <w:szCs w:val="20"/>
          <w:u w:val="single"/>
        </w:rPr>
      </w:pPr>
    </w:p>
    <w:p w14:paraId="121B002E" w14:textId="77777777" w:rsidR="00982E64" w:rsidRDefault="00982E64">
      <w:pPr>
        <w:pStyle w:val="Corps"/>
        <w:jc w:val="both"/>
        <w:rPr>
          <w:b/>
          <w:bCs/>
          <w:sz w:val="20"/>
          <w:szCs w:val="20"/>
          <w:u w:val="single"/>
        </w:rPr>
      </w:pPr>
    </w:p>
    <w:p w14:paraId="30E2969D" w14:textId="77777777" w:rsidR="00982E64" w:rsidRDefault="00982E64">
      <w:pPr>
        <w:pStyle w:val="Corps"/>
        <w:jc w:val="both"/>
        <w:rPr>
          <w:b/>
          <w:bCs/>
          <w:sz w:val="20"/>
          <w:szCs w:val="20"/>
          <w:u w:val="single"/>
        </w:rPr>
      </w:pPr>
    </w:p>
    <w:p w14:paraId="7FB8DDD2" w14:textId="77777777" w:rsidR="00982E64" w:rsidRDefault="00982E64">
      <w:pPr>
        <w:pStyle w:val="Corps"/>
        <w:jc w:val="both"/>
        <w:rPr>
          <w:b/>
          <w:bCs/>
          <w:sz w:val="20"/>
          <w:szCs w:val="20"/>
          <w:u w:val="single"/>
        </w:rPr>
      </w:pPr>
    </w:p>
    <w:p w14:paraId="1FCD4D1C" w14:textId="608FB370" w:rsidR="009327D1" w:rsidRPr="00982E64" w:rsidRDefault="00B64DF5">
      <w:pPr>
        <w:pStyle w:val="Corps"/>
        <w:jc w:val="both"/>
        <w:rPr>
          <w:b/>
          <w:sz w:val="20"/>
          <w:szCs w:val="20"/>
        </w:rPr>
      </w:pPr>
      <w:r w:rsidRPr="00982E64">
        <w:rPr>
          <w:b/>
          <w:bCs/>
          <w:sz w:val="20"/>
          <w:szCs w:val="20"/>
          <w:u w:val="single"/>
        </w:rPr>
        <w:t>Article 14 :</w:t>
      </w:r>
      <w:r w:rsidRPr="00982E64">
        <w:rPr>
          <w:sz w:val="20"/>
          <w:szCs w:val="20"/>
        </w:rPr>
        <w:t xml:space="preserve"> </w:t>
      </w:r>
      <w:r w:rsidRPr="00982E64">
        <w:rPr>
          <w:b/>
          <w:sz w:val="20"/>
          <w:szCs w:val="20"/>
        </w:rPr>
        <w:t xml:space="preserve">Aucun véhicule ne pourra circuler à l’intérieur du périmètre délimité par la manifestation entre </w:t>
      </w:r>
      <w:r w:rsidR="00651F57" w:rsidRPr="00982E64">
        <w:rPr>
          <w:b/>
          <w:sz w:val="20"/>
          <w:szCs w:val="20"/>
        </w:rPr>
        <w:t>9</w:t>
      </w:r>
      <w:r w:rsidRPr="00982E64">
        <w:rPr>
          <w:b/>
          <w:sz w:val="20"/>
          <w:szCs w:val="20"/>
        </w:rPr>
        <w:t xml:space="preserve">H et 18H, sauf autorisation expresse des organisateurs ou pour raison de service. Les exposants s’engagent </w:t>
      </w:r>
      <w:r w:rsidR="00651F57" w:rsidRPr="00982E64">
        <w:rPr>
          <w:b/>
          <w:sz w:val="20"/>
          <w:szCs w:val="20"/>
        </w:rPr>
        <w:t>à stationner au plus tard à 8H45</w:t>
      </w:r>
      <w:r w:rsidRPr="00982E64">
        <w:rPr>
          <w:b/>
          <w:sz w:val="20"/>
          <w:szCs w:val="20"/>
        </w:rPr>
        <w:t xml:space="preserve">, à l’emplacement que leur indiqueront les organisateurs. </w:t>
      </w:r>
    </w:p>
    <w:p w14:paraId="2213DC7A" w14:textId="77777777" w:rsidR="009327D1" w:rsidRPr="00982E64" w:rsidRDefault="009327D1">
      <w:pPr>
        <w:pStyle w:val="Corps"/>
        <w:jc w:val="both"/>
        <w:rPr>
          <w:sz w:val="20"/>
          <w:szCs w:val="20"/>
        </w:rPr>
      </w:pPr>
    </w:p>
    <w:p w14:paraId="6EFDFBB9" w14:textId="77777777" w:rsidR="009327D1" w:rsidRPr="00982E64" w:rsidRDefault="00B64DF5">
      <w:pPr>
        <w:pStyle w:val="Corps"/>
        <w:jc w:val="both"/>
        <w:rPr>
          <w:sz w:val="20"/>
          <w:szCs w:val="20"/>
        </w:rPr>
      </w:pPr>
      <w:r w:rsidRPr="00982E64">
        <w:rPr>
          <w:b/>
          <w:bCs/>
          <w:sz w:val="20"/>
          <w:szCs w:val="20"/>
          <w:u w:val="single"/>
        </w:rPr>
        <w:t>Article 15 :</w:t>
      </w:r>
      <w:r w:rsidRPr="00982E64">
        <w:rPr>
          <w:sz w:val="20"/>
          <w:szCs w:val="20"/>
        </w:rPr>
        <w:t xml:space="preserve"> Je joins mon règlement (chèque) à mon bulletin d’inscription à l’ordre du Lions Club, Bordeaux Bruges Estuaire. </w:t>
      </w:r>
    </w:p>
    <w:p w14:paraId="20AEEC62" w14:textId="77777777" w:rsidR="009327D1" w:rsidRPr="00982E64" w:rsidRDefault="009327D1">
      <w:pPr>
        <w:pStyle w:val="Corps"/>
        <w:rPr>
          <w:sz w:val="20"/>
          <w:szCs w:val="20"/>
        </w:rPr>
      </w:pPr>
    </w:p>
    <w:p w14:paraId="71AF2EF6" w14:textId="75BB9471" w:rsidR="009327D1" w:rsidRPr="00982E64" w:rsidRDefault="00B64DF5">
      <w:pPr>
        <w:pStyle w:val="Corps"/>
        <w:jc w:val="both"/>
        <w:rPr>
          <w:sz w:val="20"/>
          <w:szCs w:val="20"/>
        </w:rPr>
      </w:pPr>
      <w:r w:rsidRPr="00982E64">
        <w:rPr>
          <w:b/>
          <w:bCs/>
          <w:sz w:val="20"/>
          <w:szCs w:val="20"/>
          <w:u w:val="single"/>
        </w:rPr>
        <w:t>Article 16 :</w:t>
      </w:r>
      <w:r w:rsidRPr="00982E64">
        <w:rPr>
          <w:sz w:val="20"/>
          <w:szCs w:val="20"/>
        </w:rPr>
        <w:t xml:space="preserve"> Tout em</w:t>
      </w:r>
      <w:r w:rsidR="00651F57" w:rsidRPr="00982E64">
        <w:rPr>
          <w:sz w:val="20"/>
          <w:szCs w:val="20"/>
        </w:rPr>
        <w:t>placement réservé non occupé à 9</w:t>
      </w:r>
      <w:r w:rsidRPr="00982E64">
        <w:rPr>
          <w:sz w:val="20"/>
          <w:szCs w:val="20"/>
        </w:rPr>
        <w:t xml:space="preserve">H00 le jour de déballage sera réputé libre et les organisateurs pourront en disposer sans que l’exposant puisse prétendre au remboursement ou à des indemnités quelconques. </w:t>
      </w:r>
    </w:p>
    <w:p w14:paraId="68A97885" w14:textId="77777777" w:rsidR="009327D1" w:rsidRPr="00982E64" w:rsidRDefault="009327D1">
      <w:pPr>
        <w:pStyle w:val="Corps"/>
        <w:jc w:val="both"/>
        <w:rPr>
          <w:sz w:val="20"/>
          <w:szCs w:val="20"/>
        </w:rPr>
      </w:pPr>
    </w:p>
    <w:p w14:paraId="4881688C" w14:textId="77777777" w:rsidR="009327D1" w:rsidRPr="00982E64" w:rsidRDefault="00B64DF5">
      <w:pPr>
        <w:pStyle w:val="Corps"/>
        <w:jc w:val="both"/>
        <w:rPr>
          <w:sz w:val="20"/>
          <w:szCs w:val="20"/>
        </w:rPr>
      </w:pPr>
      <w:r w:rsidRPr="00982E64">
        <w:rPr>
          <w:b/>
          <w:bCs/>
          <w:sz w:val="20"/>
          <w:szCs w:val="20"/>
          <w:u w:val="single"/>
        </w:rPr>
        <w:t>Article 17 :</w:t>
      </w:r>
      <w:r w:rsidRPr="00982E64">
        <w:rPr>
          <w:sz w:val="20"/>
          <w:szCs w:val="20"/>
        </w:rPr>
        <w:t xml:space="preserve"> Les emplacements seront attribués par ordre d’arrivée. </w:t>
      </w:r>
    </w:p>
    <w:p w14:paraId="2794A1B8" w14:textId="77777777" w:rsidR="009327D1" w:rsidRPr="00982E64" w:rsidRDefault="009327D1">
      <w:pPr>
        <w:pStyle w:val="Corps"/>
        <w:jc w:val="both"/>
        <w:rPr>
          <w:sz w:val="20"/>
          <w:szCs w:val="20"/>
        </w:rPr>
      </w:pPr>
    </w:p>
    <w:p w14:paraId="0C0CE80A" w14:textId="7E31A56A" w:rsidR="009327D1" w:rsidRPr="00982E64" w:rsidRDefault="00B64DF5">
      <w:pPr>
        <w:pStyle w:val="Corps"/>
        <w:jc w:val="both"/>
        <w:rPr>
          <w:sz w:val="20"/>
          <w:szCs w:val="20"/>
        </w:rPr>
      </w:pPr>
      <w:r w:rsidRPr="00982E64">
        <w:rPr>
          <w:b/>
          <w:bCs/>
          <w:sz w:val="20"/>
          <w:szCs w:val="20"/>
          <w:u w:val="single"/>
        </w:rPr>
        <w:t>Article 18 :</w:t>
      </w:r>
      <w:r w:rsidRPr="00982E64">
        <w:rPr>
          <w:sz w:val="20"/>
          <w:szCs w:val="20"/>
        </w:rPr>
        <w:t xml:space="preserve"> Il est expressément demandé aux particuliers et exposant</w:t>
      </w:r>
      <w:r w:rsidR="006E24CA" w:rsidRPr="00982E64">
        <w:rPr>
          <w:sz w:val="20"/>
          <w:szCs w:val="20"/>
        </w:rPr>
        <w:t xml:space="preserve">s de ne </w:t>
      </w:r>
      <w:r w:rsidRPr="00982E64">
        <w:rPr>
          <w:sz w:val="20"/>
          <w:szCs w:val="20"/>
        </w:rPr>
        <w:t>pas appuyer leur</w:t>
      </w:r>
      <w:r w:rsidR="006E24CA" w:rsidRPr="00982E64">
        <w:rPr>
          <w:sz w:val="20"/>
          <w:szCs w:val="20"/>
        </w:rPr>
        <w:t>s</w:t>
      </w:r>
      <w:r w:rsidRPr="00982E64">
        <w:rPr>
          <w:sz w:val="20"/>
          <w:szCs w:val="20"/>
        </w:rPr>
        <w:t xml:space="preserve"> marchandises contre les </w:t>
      </w:r>
      <w:r w:rsidR="00651F57" w:rsidRPr="00982E64">
        <w:rPr>
          <w:sz w:val="20"/>
          <w:szCs w:val="20"/>
        </w:rPr>
        <w:t>barrières du champ de course</w:t>
      </w:r>
      <w:r w:rsidRPr="00982E64">
        <w:rPr>
          <w:sz w:val="20"/>
          <w:szCs w:val="20"/>
        </w:rPr>
        <w:t xml:space="preserve"> contiguës à le</w:t>
      </w:r>
      <w:r w:rsidR="00651F57" w:rsidRPr="00982E64">
        <w:rPr>
          <w:sz w:val="20"/>
          <w:szCs w:val="20"/>
        </w:rPr>
        <w:t>ur emplacement et de laisser le passage entre le stand et les barrières</w:t>
      </w:r>
      <w:r w:rsidRPr="00982E64">
        <w:rPr>
          <w:sz w:val="20"/>
          <w:szCs w:val="20"/>
        </w:rPr>
        <w:t xml:space="preserve">. L’accès aux bouches et poteaux d’incendie devra être libre et dégagé en permanence. </w:t>
      </w:r>
    </w:p>
    <w:p w14:paraId="3A8A068B" w14:textId="77777777" w:rsidR="00982E64" w:rsidRPr="00982E64" w:rsidRDefault="00982E64">
      <w:pPr>
        <w:pStyle w:val="Corps"/>
        <w:jc w:val="both"/>
        <w:rPr>
          <w:b/>
          <w:bCs/>
          <w:sz w:val="20"/>
          <w:szCs w:val="20"/>
          <w:u w:val="single"/>
        </w:rPr>
      </w:pPr>
    </w:p>
    <w:p w14:paraId="1F0220AF" w14:textId="52448588" w:rsidR="009327D1" w:rsidRPr="00982E64" w:rsidRDefault="00B64DF5">
      <w:pPr>
        <w:pStyle w:val="Corps"/>
        <w:jc w:val="both"/>
        <w:rPr>
          <w:sz w:val="20"/>
          <w:szCs w:val="20"/>
        </w:rPr>
      </w:pPr>
      <w:r w:rsidRPr="00982E64">
        <w:rPr>
          <w:b/>
          <w:bCs/>
          <w:sz w:val="20"/>
          <w:szCs w:val="20"/>
          <w:u w:val="single"/>
        </w:rPr>
        <w:t>Article 19 :</w:t>
      </w:r>
      <w:r w:rsidRPr="00982E64">
        <w:rPr>
          <w:sz w:val="20"/>
          <w:szCs w:val="20"/>
        </w:rPr>
        <w:t xml:space="preserve"> L’emploi de haut parleur est strictement interdit. </w:t>
      </w:r>
    </w:p>
    <w:p w14:paraId="2FAC9F8F" w14:textId="77777777" w:rsidR="009327D1" w:rsidRPr="00982E64" w:rsidRDefault="009327D1">
      <w:pPr>
        <w:pStyle w:val="Corps"/>
        <w:jc w:val="both"/>
        <w:rPr>
          <w:sz w:val="20"/>
          <w:szCs w:val="20"/>
        </w:rPr>
      </w:pPr>
    </w:p>
    <w:p w14:paraId="0C71FD74" w14:textId="77777777" w:rsidR="009327D1" w:rsidRPr="00982E64" w:rsidRDefault="00B64DF5">
      <w:pPr>
        <w:pStyle w:val="Corps"/>
        <w:jc w:val="both"/>
        <w:rPr>
          <w:sz w:val="20"/>
          <w:szCs w:val="20"/>
        </w:rPr>
      </w:pPr>
      <w:r w:rsidRPr="00982E64">
        <w:rPr>
          <w:b/>
          <w:bCs/>
          <w:sz w:val="20"/>
          <w:szCs w:val="20"/>
          <w:u w:val="single"/>
        </w:rPr>
        <w:t>Article 20 :</w:t>
      </w:r>
      <w:r w:rsidRPr="00982E64">
        <w:rPr>
          <w:sz w:val="20"/>
          <w:szCs w:val="20"/>
        </w:rPr>
        <w:t xml:space="preserve"> Tout appareil de chauffage devra être distant d’au moins un mètre des tentures ou éléments de décoration. L’utilisation d’appareil de chauffage à flamme incandescente est strictement interdite. </w:t>
      </w:r>
    </w:p>
    <w:p w14:paraId="0C151014" w14:textId="77777777" w:rsidR="009327D1" w:rsidRPr="00982E64" w:rsidRDefault="009327D1">
      <w:pPr>
        <w:pStyle w:val="Corps"/>
        <w:jc w:val="both"/>
        <w:rPr>
          <w:sz w:val="20"/>
          <w:szCs w:val="20"/>
        </w:rPr>
      </w:pPr>
    </w:p>
    <w:p w14:paraId="1F1686F1" w14:textId="77777777" w:rsidR="009327D1" w:rsidRPr="00982E64" w:rsidRDefault="00B64DF5">
      <w:pPr>
        <w:pStyle w:val="Corps"/>
        <w:jc w:val="both"/>
        <w:rPr>
          <w:sz w:val="20"/>
          <w:szCs w:val="20"/>
        </w:rPr>
      </w:pPr>
      <w:r w:rsidRPr="00982E64">
        <w:rPr>
          <w:b/>
          <w:bCs/>
          <w:sz w:val="20"/>
          <w:szCs w:val="20"/>
          <w:u w:val="single"/>
        </w:rPr>
        <w:t>Article 21 :</w:t>
      </w:r>
      <w:r w:rsidRPr="00982E64">
        <w:rPr>
          <w:sz w:val="20"/>
          <w:szCs w:val="20"/>
        </w:rPr>
        <w:t xml:space="preserve"> Tout particulier ou exposant qui ne respecterait pas ce règlement ou qui ne se conformerait pas aux directives du Lions Club, Bordeaux Bruges Estuaire ou de la Police Municipale, et qui aurait une attitude désinvolte ou un comportement outrancier, sera immédiatement interdit de vide grenier et ceci à titre définitif. De ce fait, il ne pourra en aucun cas prétendre à un remboursement des sommes versées et des frais avancés pour sa participation au vide grenier. </w:t>
      </w:r>
    </w:p>
    <w:p w14:paraId="3E437D74" w14:textId="77777777" w:rsidR="009327D1" w:rsidRPr="00982E64" w:rsidRDefault="009327D1">
      <w:pPr>
        <w:pStyle w:val="Corps"/>
        <w:jc w:val="both"/>
        <w:rPr>
          <w:sz w:val="20"/>
          <w:szCs w:val="20"/>
        </w:rPr>
      </w:pPr>
    </w:p>
    <w:p w14:paraId="3E30A3EE" w14:textId="77777777" w:rsidR="009327D1" w:rsidRPr="00982E64" w:rsidRDefault="00B64DF5">
      <w:pPr>
        <w:pStyle w:val="Corps"/>
        <w:jc w:val="both"/>
        <w:rPr>
          <w:sz w:val="20"/>
          <w:szCs w:val="20"/>
        </w:rPr>
      </w:pPr>
      <w:r w:rsidRPr="00982E64">
        <w:rPr>
          <w:sz w:val="20"/>
          <w:szCs w:val="20"/>
        </w:rPr>
        <w:t xml:space="preserve">Tout contrat de participation devra être impérativement accompagné du règlement intérieur signé. </w:t>
      </w:r>
    </w:p>
    <w:p w14:paraId="6B0DC4AA" w14:textId="77777777" w:rsidR="009327D1" w:rsidRPr="00982E64" w:rsidRDefault="009327D1">
      <w:pPr>
        <w:pStyle w:val="Corps"/>
        <w:jc w:val="both"/>
        <w:rPr>
          <w:sz w:val="20"/>
          <w:szCs w:val="20"/>
        </w:rPr>
      </w:pPr>
    </w:p>
    <w:p w14:paraId="0A3E9A7B" w14:textId="77777777" w:rsidR="00CA73FE" w:rsidRPr="00982E64" w:rsidRDefault="00B64DF5">
      <w:pPr>
        <w:pStyle w:val="Corps"/>
        <w:jc w:val="both"/>
        <w:rPr>
          <w:sz w:val="20"/>
          <w:szCs w:val="20"/>
        </w:rPr>
      </w:pPr>
      <w:r w:rsidRPr="00982E64">
        <w:rPr>
          <w:sz w:val="20"/>
          <w:szCs w:val="20"/>
        </w:rPr>
        <w:t>J’atteste sur l’honneur avoir pris connaissance d</w:t>
      </w:r>
      <w:r w:rsidR="006E24CA" w:rsidRPr="00982E64">
        <w:rPr>
          <w:sz w:val="20"/>
          <w:szCs w:val="20"/>
        </w:rPr>
        <w:t xml:space="preserve">u présent </w:t>
      </w:r>
      <w:r w:rsidRPr="00982E64">
        <w:rPr>
          <w:sz w:val="20"/>
          <w:szCs w:val="20"/>
        </w:rPr>
        <w:t xml:space="preserve">règlement et </w:t>
      </w:r>
      <w:r w:rsidR="006E24CA" w:rsidRPr="00982E64">
        <w:rPr>
          <w:sz w:val="20"/>
          <w:szCs w:val="20"/>
        </w:rPr>
        <w:t>en</w:t>
      </w:r>
      <w:r w:rsidRPr="00982E64">
        <w:rPr>
          <w:sz w:val="20"/>
          <w:szCs w:val="20"/>
        </w:rPr>
        <w:t xml:space="preserve"> approuver les termes. </w:t>
      </w:r>
    </w:p>
    <w:p w14:paraId="1EB929BE" w14:textId="77777777" w:rsidR="00C43E23" w:rsidRPr="00982E64" w:rsidRDefault="00C43E23">
      <w:pPr>
        <w:pStyle w:val="Corps"/>
        <w:jc w:val="both"/>
        <w:rPr>
          <w:sz w:val="20"/>
          <w:szCs w:val="20"/>
        </w:rPr>
      </w:pPr>
    </w:p>
    <w:p w14:paraId="5C29E75A" w14:textId="77777777" w:rsidR="00982E64" w:rsidRPr="00982E64" w:rsidRDefault="00982E64">
      <w:pPr>
        <w:pStyle w:val="Corps"/>
        <w:jc w:val="center"/>
        <w:rPr>
          <w:sz w:val="20"/>
          <w:szCs w:val="20"/>
        </w:rPr>
      </w:pPr>
    </w:p>
    <w:p w14:paraId="4E9D44E8" w14:textId="77777777" w:rsidR="00982E64" w:rsidRPr="00982E64" w:rsidRDefault="00982E64">
      <w:pPr>
        <w:pStyle w:val="Corps"/>
        <w:jc w:val="center"/>
        <w:rPr>
          <w:sz w:val="20"/>
          <w:szCs w:val="20"/>
        </w:rPr>
      </w:pPr>
    </w:p>
    <w:p w14:paraId="40831552" w14:textId="77777777" w:rsidR="009327D1" w:rsidRPr="00982E64" w:rsidRDefault="00B64DF5">
      <w:pPr>
        <w:pStyle w:val="Corps"/>
        <w:jc w:val="center"/>
        <w:rPr>
          <w:sz w:val="20"/>
          <w:szCs w:val="20"/>
        </w:rPr>
      </w:pPr>
      <w:r w:rsidRPr="00982E64">
        <w:rPr>
          <w:sz w:val="20"/>
          <w:szCs w:val="20"/>
        </w:rPr>
        <w:t xml:space="preserve">Fait à </w:t>
      </w:r>
    </w:p>
    <w:p w14:paraId="7FD5C693" w14:textId="77777777" w:rsidR="00CA73FE" w:rsidRPr="00982E64" w:rsidRDefault="00CA73FE">
      <w:pPr>
        <w:pStyle w:val="Corps"/>
        <w:jc w:val="right"/>
        <w:rPr>
          <w:sz w:val="20"/>
          <w:szCs w:val="20"/>
        </w:rPr>
      </w:pPr>
    </w:p>
    <w:p w14:paraId="472FE2CC" w14:textId="77777777" w:rsidR="009327D1" w:rsidRPr="00982E64" w:rsidRDefault="00B64DF5">
      <w:pPr>
        <w:pStyle w:val="Corps"/>
        <w:jc w:val="right"/>
        <w:rPr>
          <w:sz w:val="20"/>
          <w:szCs w:val="20"/>
        </w:rPr>
      </w:pPr>
      <w:r w:rsidRPr="00982E64">
        <w:rPr>
          <w:sz w:val="20"/>
          <w:szCs w:val="20"/>
        </w:rPr>
        <w:t xml:space="preserve">En 2 exemplaires </w:t>
      </w:r>
    </w:p>
    <w:p w14:paraId="131C8D72" w14:textId="77777777" w:rsidR="009327D1" w:rsidRPr="00982E64" w:rsidRDefault="009327D1">
      <w:pPr>
        <w:pStyle w:val="Corps"/>
        <w:jc w:val="both"/>
        <w:rPr>
          <w:sz w:val="20"/>
          <w:szCs w:val="20"/>
        </w:rPr>
      </w:pPr>
    </w:p>
    <w:p w14:paraId="496B0004" w14:textId="77777777" w:rsidR="00CA73FE" w:rsidRPr="00982E64" w:rsidRDefault="00CA73FE">
      <w:pPr>
        <w:pStyle w:val="Corps"/>
        <w:jc w:val="both"/>
        <w:rPr>
          <w:sz w:val="20"/>
          <w:szCs w:val="20"/>
        </w:rPr>
      </w:pPr>
    </w:p>
    <w:p w14:paraId="28EC7CBC" w14:textId="77777777" w:rsidR="009327D1" w:rsidRPr="00982E64" w:rsidRDefault="006E24CA">
      <w:pPr>
        <w:pStyle w:val="Corps"/>
        <w:jc w:val="center"/>
        <w:rPr>
          <w:sz w:val="20"/>
          <w:szCs w:val="20"/>
        </w:rPr>
      </w:pPr>
      <w:r w:rsidRPr="00982E64">
        <w:rPr>
          <w:sz w:val="20"/>
          <w:szCs w:val="20"/>
        </w:rPr>
        <w:t>Signature de l’E</w:t>
      </w:r>
      <w:r w:rsidR="00B64DF5" w:rsidRPr="00982E64">
        <w:rPr>
          <w:sz w:val="20"/>
          <w:szCs w:val="20"/>
        </w:rPr>
        <w:t xml:space="preserve">xposant </w:t>
      </w:r>
    </w:p>
    <w:p w14:paraId="137A05A0" w14:textId="77777777" w:rsidR="009327D1" w:rsidRPr="00982E64" w:rsidRDefault="00B64DF5">
      <w:pPr>
        <w:pStyle w:val="Corps"/>
        <w:jc w:val="right"/>
        <w:rPr>
          <w:sz w:val="20"/>
          <w:szCs w:val="20"/>
        </w:rPr>
      </w:pPr>
      <w:proofErr w:type="gramStart"/>
      <w:r w:rsidRPr="00982E64">
        <w:rPr>
          <w:sz w:val="20"/>
          <w:szCs w:val="20"/>
        </w:rPr>
        <w:t>( Faire</w:t>
      </w:r>
      <w:proofErr w:type="gramEnd"/>
      <w:r w:rsidRPr="00982E64">
        <w:rPr>
          <w:sz w:val="20"/>
          <w:szCs w:val="20"/>
        </w:rPr>
        <w:t xml:space="preserve"> précéder la signature de la mention « lu et approuvé »)</w:t>
      </w:r>
    </w:p>
    <w:p w14:paraId="4B368FFC" w14:textId="77777777" w:rsidR="009327D1" w:rsidRDefault="009327D1">
      <w:pPr>
        <w:pStyle w:val="Corps"/>
        <w:jc w:val="right"/>
        <w:rPr>
          <w:sz w:val="24"/>
          <w:szCs w:val="24"/>
        </w:rPr>
      </w:pPr>
    </w:p>
    <w:p w14:paraId="073E8D9E" w14:textId="77777777" w:rsidR="009327D1" w:rsidRDefault="009327D1">
      <w:pPr>
        <w:pStyle w:val="Corps"/>
        <w:jc w:val="right"/>
        <w:rPr>
          <w:sz w:val="24"/>
          <w:szCs w:val="24"/>
        </w:rPr>
      </w:pPr>
    </w:p>
    <w:p w14:paraId="05CB9C6D" w14:textId="77777777" w:rsidR="009327D1" w:rsidRDefault="009327D1">
      <w:pPr>
        <w:pStyle w:val="Corps"/>
        <w:jc w:val="right"/>
        <w:rPr>
          <w:sz w:val="24"/>
          <w:szCs w:val="24"/>
        </w:rPr>
      </w:pPr>
    </w:p>
    <w:p w14:paraId="6F3CB3A6" w14:textId="77777777" w:rsidR="009327D1" w:rsidRDefault="009327D1">
      <w:pPr>
        <w:pStyle w:val="Corps"/>
        <w:jc w:val="right"/>
        <w:rPr>
          <w:sz w:val="24"/>
          <w:szCs w:val="24"/>
        </w:rPr>
      </w:pPr>
    </w:p>
    <w:p w14:paraId="46281797" w14:textId="77777777" w:rsidR="00584230" w:rsidRDefault="00584230">
      <w:pPr>
        <w:pStyle w:val="Corps"/>
        <w:jc w:val="right"/>
        <w:rPr>
          <w:sz w:val="24"/>
          <w:szCs w:val="24"/>
        </w:rPr>
      </w:pPr>
    </w:p>
    <w:p w14:paraId="0B1DCAAF" w14:textId="77777777" w:rsidR="00584230" w:rsidRDefault="00584230">
      <w:pPr>
        <w:pStyle w:val="Corps"/>
        <w:jc w:val="right"/>
        <w:rPr>
          <w:sz w:val="24"/>
          <w:szCs w:val="24"/>
        </w:rPr>
      </w:pPr>
    </w:p>
    <w:p w14:paraId="3019E90C" w14:textId="77777777" w:rsidR="00584230" w:rsidRDefault="00584230" w:rsidP="00C43E23">
      <w:pPr>
        <w:pStyle w:val="Corps"/>
        <w:jc w:val="center"/>
        <w:rPr>
          <w:b/>
          <w:bCs/>
          <w:sz w:val="30"/>
          <w:szCs w:val="30"/>
        </w:rPr>
      </w:pPr>
      <w:bookmarkStart w:id="0" w:name="_GoBack"/>
      <w:bookmarkEnd w:id="0"/>
    </w:p>
    <w:p w14:paraId="4720E3F2" w14:textId="77777777" w:rsidR="00C43E23" w:rsidRPr="00C43E23" w:rsidRDefault="00CA73FE" w:rsidP="00C43E23">
      <w:pPr>
        <w:pStyle w:val="Corps"/>
        <w:jc w:val="center"/>
        <w:rPr>
          <w:b/>
          <w:sz w:val="30"/>
          <w:szCs w:val="30"/>
        </w:rPr>
      </w:pPr>
      <w:r w:rsidRPr="00C43E23">
        <w:rPr>
          <w:b/>
          <w:bCs/>
          <w:sz w:val="30"/>
          <w:szCs w:val="30"/>
        </w:rPr>
        <w:t>BULLETIN D’INSCRIPTION</w:t>
      </w:r>
      <w:r w:rsidR="00C43E23" w:rsidRPr="00C43E23">
        <w:rPr>
          <w:b/>
          <w:bCs/>
          <w:sz w:val="30"/>
          <w:szCs w:val="30"/>
        </w:rPr>
        <w:t xml:space="preserve"> </w:t>
      </w:r>
      <w:r w:rsidR="00C43E23">
        <w:rPr>
          <w:b/>
          <w:bCs/>
          <w:sz w:val="30"/>
          <w:szCs w:val="30"/>
        </w:rPr>
        <w:t xml:space="preserve">AU </w:t>
      </w:r>
      <w:r w:rsidR="00C43E23" w:rsidRPr="00C43E23">
        <w:rPr>
          <w:b/>
          <w:sz w:val="30"/>
          <w:szCs w:val="30"/>
        </w:rPr>
        <w:t>VIDE GRENIER</w:t>
      </w:r>
    </w:p>
    <w:p w14:paraId="53D588FD" w14:textId="57F73C27" w:rsidR="009327D1" w:rsidRDefault="00C43E23" w:rsidP="00C43E23">
      <w:pPr>
        <w:pStyle w:val="Corps"/>
        <w:jc w:val="center"/>
        <w:rPr>
          <w:b/>
          <w:bCs/>
          <w:sz w:val="30"/>
          <w:szCs w:val="30"/>
        </w:rPr>
      </w:pPr>
      <w:r w:rsidRPr="00C43E23">
        <w:rPr>
          <w:b/>
          <w:sz w:val="30"/>
          <w:szCs w:val="30"/>
        </w:rPr>
        <w:t xml:space="preserve">DE </w:t>
      </w:r>
      <w:r w:rsidRPr="00C43E23">
        <w:rPr>
          <w:b/>
          <w:bCs/>
          <w:sz w:val="30"/>
          <w:szCs w:val="30"/>
        </w:rPr>
        <w:t xml:space="preserve">L’HIPPODROME DU BOUSCAT DIMANCHE </w:t>
      </w:r>
      <w:r w:rsidR="007D4739">
        <w:rPr>
          <w:b/>
          <w:bCs/>
          <w:sz w:val="30"/>
          <w:szCs w:val="30"/>
        </w:rPr>
        <w:t>05 AVRIL 2020</w:t>
      </w:r>
    </w:p>
    <w:p w14:paraId="5F412371" w14:textId="77777777" w:rsidR="007630E0" w:rsidRDefault="007630E0" w:rsidP="00C43E23">
      <w:pPr>
        <w:pStyle w:val="Corps"/>
        <w:jc w:val="center"/>
        <w:rPr>
          <w:b/>
          <w:bCs/>
          <w:sz w:val="30"/>
          <w:szCs w:val="30"/>
        </w:rPr>
      </w:pPr>
    </w:p>
    <w:p w14:paraId="5E6DE619" w14:textId="4B31D720" w:rsidR="007630E0" w:rsidRPr="00CA73FE" w:rsidRDefault="007630E0" w:rsidP="007630E0">
      <w:pPr>
        <w:pStyle w:val="Corps"/>
        <w:jc w:val="center"/>
        <w:rPr>
          <w:b/>
          <w:bCs/>
          <w:sz w:val="24"/>
          <w:szCs w:val="24"/>
        </w:rPr>
      </w:pPr>
      <w:r>
        <w:rPr>
          <w:b/>
          <w:bCs/>
          <w:sz w:val="24"/>
          <w:szCs w:val="24"/>
        </w:rPr>
        <w:t>Tarif : 15€ les 3</w:t>
      </w:r>
      <w:r w:rsidRPr="00CA73FE">
        <w:rPr>
          <w:b/>
          <w:bCs/>
          <w:sz w:val="24"/>
          <w:szCs w:val="24"/>
        </w:rPr>
        <w:t xml:space="preserve"> mètres</w:t>
      </w:r>
      <w:r>
        <w:rPr>
          <w:b/>
          <w:bCs/>
          <w:sz w:val="24"/>
          <w:szCs w:val="24"/>
        </w:rPr>
        <w:t xml:space="preserve"> linéaires</w:t>
      </w:r>
      <w:r w:rsidRPr="00CA73FE">
        <w:rPr>
          <w:b/>
          <w:bCs/>
          <w:sz w:val="24"/>
          <w:szCs w:val="24"/>
        </w:rPr>
        <w:t xml:space="preserve">. </w:t>
      </w:r>
      <w:r>
        <w:rPr>
          <w:b/>
          <w:bCs/>
          <w:sz w:val="24"/>
          <w:szCs w:val="24"/>
        </w:rPr>
        <w:t>Horaire de la manifestation de 9</w:t>
      </w:r>
      <w:r w:rsidRPr="00CA73FE">
        <w:rPr>
          <w:b/>
          <w:bCs/>
          <w:sz w:val="24"/>
          <w:szCs w:val="24"/>
        </w:rPr>
        <w:t>H00 à 1</w:t>
      </w:r>
      <w:r>
        <w:rPr>
          <w:b/>
          <w:bCs/>
          <w:sz w:val="24"/>
          <w:szCs w:val="24"/>
        </w:rPr>
        <w:t>8</w:t>
      </w:r>
      <w:r w:rsidRPr="00CA73FE">
        <w:rPr>
          <w:b/>
          <w:bCs/>
          <w:sz w:val="24"/>
          <w:szCs w:val="24"/>
        </w:rPr>
        <w:t xml:space="preserve">H00 </w:t>
      </w:r>
    </w:p>
    <w:p w14:paraId="5FF6B0A0" w14:textId="10D1DF3D" w:rsidR="007630E0" w:rsidRPr="00CA73FE" w:rsidRDefault="007630E0" w:rsidP="007630E0">
      <w:pPr>
        <w:pStyle w:val="Corps"/>
        <w:jc w:val="center"/>
        <w:rPr>
          <w:b/>
          <w:bCs/>
          <w:sz w:val="24"/>
          <w:szCs w:val="24"/>
        </w:rPr>
      </w:pPr>
      <w:r w:rsidRPr="00CA73FE">
        <w:rPr>
          <w:b/>
          <w:bCs/>
          <w:sz w:val="24"/>
          <w:szCs w:val="24"/>
        </w:rPr>
        <w:t xml:space="preserve">Mise en place : </w:t>
      </w:r>
      <w:r>
        <w:rPr>
          <w:b/>
          <w:bCs/>
          <w:sz w:val="24"/>
          <w:szCs w:val="24"/>
        </w:rPr>
        <w:t>8</w:t>
      </w:r>
      <w:r w:rsidRPr="00CA73FE">
        <w:rPr>
          <w:b/>
          <w:bCs/>
          <w:sz w:val="24"/>
          <w:szCs w:val="24"/>
        </w:rPr>
        <w:t>H</w:t>
      </w:r>
      <w:r>
        <w:rPr>
          <w:b/>
          <w:bCs/>
          <w:sz w:val="24"/>
          <w:szCs w:val="24"/>
        </w:rPr>
        <w:t>0</w:t>
      </w:r>
      <w:r w:rsidRPr="00CA73FE">
        <w:rPr>
          <w:b/>
          <w:bCs/>
          <w:sz w:val="24"/>
          <w:szCs w:val="24"/>
        </w:rPr>
        <w:t xml:space="preserve">0 </w:t>
      </w:r>
      <w:r>
        <w:rPr>
          <w:b/>
          <w:bCs/>
          <w:sz w:val="24"/>
          <w:szCs w:val="24"/>
        </w:rPr>
        <w:t>à 8h45</w:t>
      </w:r>
    </w:p>
    <w:p w14:paraId="76D5BB88" w14:textId="77777777" w:rsidR="009327D1" w:rsidRDefault="009327D1">
      <w:pPr>
        <w:pStyle w:val="Corps"/>
        <w:jc w:val="center"/>
        <w:rPr>
          <w:b/>
          <w:bCs/>
          <w:sz w:val="24"/>
          <w:szCs w:val="24"/>
        </w:rPr>
      </w:pPr>
    </w:p>
    <w:p w14:paraId="00885269" w14:textId="65A223F4" w:rsidR="009327D1" w:rsidRDefault="00B64DF5">
      <w:pPr>
        <w:pStyle w:val="Corps"/>
        <w:jc w:val="both"/>
        <w:rPr>
          <w:sz w:val="24"/>
          <w:szCs w:val="24"/>
        </w:rPr>
      </w:pPr>
      <w:r>
        <w:rPr>
          <w:sz w:val="24"/>
          <w:szCs w:val="24"/>
        </w:rPr>
        <w:t xml:space="preserve">Nom, Prénom : </w:t>
      </w:r>
      <w:r w:rsidR="00CA73FE">
        <w:rPr>
          <w:sz w:val="24"/>
          <w:szCs w:val="24"/>
        </w:rPr>
        <w:t>................................................................................</w:t>
      </w:r>
      <w:r w:rsidR="007D4739">
        <w:rPr>
          <w:sz w:val="24"/>
          <w:szCs w:val="24"/>
        </w:rPr>
        <w:t>.……………..</w:t>
      </w:r>
    </w:p>
    <w:p w14:paraId="08CE3F52" w14:textId="77777777" w:rsidR="00CA73FE" w:rsidRDefault="00CA73FE">
      <w:pPr>
        <w:pStyle w:val="Corps"/>
        <w:jc w:val="both"/>
        <w:rPr>
          <w:sz w:val="24"/>
          <w:szCs w:val="24"/>
        </w:rPr>
      </w:pPr>
    </w:p>
    <w:p w14:paraId="55D2A8E8" w14:textId="395C63FF" w:rsidR="009327D1" w:rsidRDefault="00B64DF5">
      <w:pPr>
        <w:pStyle w:val="Corps"/>
        <w:jc w:val="both"/>
        <w:rPr>
          <w:sz w:val="24"/>
          <w:szCs w:val="24"/>
        </w:rPr>
      </w:pPr>
      <w:r>
        <w:rPr>
          <w:sz w:val="24"/>
          <w:szCs w:val="24"/>
        </w:rPr>
        <w:t xml:space="preserve">Adresse : </w:t>
      </w:r>
      <w:r w:rsidR="00CA73FE">
        <w:rPr>
          <w:sz w:val="24"/>
          <w:szCs w:val="24"/>
        </w:rPr>
        <w:t>.........................................................................................</w:t>
      </w:r>
      <w:r w:rsidR="007D4739">
        <w:rPr>
          <w:sz w:val="24"/>
          <w:szCs w:val="24"/>
        </w:rPr>
        <w:t>.………………</w:t>
      </w:r>
    </w:p>
    <w:p w14:paraId="0DA69F61" w14:textId="77777777" w:rsidR="00CA73FE" w:rsidRDefault="00CA73FE">
      <w:pPr>
        <w:pStyle w:val="Corps"/>
        <w:jc w:val="both"/>
        <w:rPr>
          <w:sz w:val="24"/>
          <w:szCs w:val="24"/>
        </w:rPr>
      </w:pPr>
    </w:p>
    <w:p w14:paraId="5DB1A40D" w14:textId="5CCE3A31" w:rsidR="009327D1" w:rsidRDefault="00B64DF5">
      <w:pPr>
        <w:pStyle w:val="Corps"/>
        <w:jc w:val="both"/>
        <w:rPr>
          <w:sz w:val="24"/>
          <w:szCs w:val="24"/>
        </w:rPr>
      </w:pPr>
      <w:r>
        <w:rPr>
          <w:sz w:val="24"/>
          <w:szCs w:val="24"/>
        </w:rPr>
        <w:t xml:space="preserve">Téléphone : </w:t>
      </w:r>
      <w:r w:rsidR="00CA73FE">
        <w:rPr>
          <w:sz w:val="24"/>
          <w:szCs w:val="24"/>
        </w:rPr>
        <w:t>.....................................................................................</w:t>
      </w:r>
      <w:r w:rsidR="007D4739">
        <w:rPr>
          <w:sz w:val="24"/>
          <w:szCs w:val="24"/>
        </w:rPr>
        <w:t>.………………</w:t>
      </w:r>
    </w:p>
    <w:p w14:paraId="02EF7FF6" w14:textId="77777777" w:rsidR="00CA73FE" w:rsidRDefault="00CA73FE">
      <w:pPr>
        <w:pStyle w:val="Corps"/>
        <w:jc w:val="both"/>
        <w:rPr>
          <w:sz w:val="24"/>
          <w:szCs w:val="24"/>
        </w:rPr>
      </w:pPr>
    </w:p>
    <w:p w14:paraId="36C0FE21" w14:textId="6B53EC4A" w:rsidR="009327D1" w:rsidRDefault="00B64DF5">
      <w:pPr>
        <w:pStyle w:val="Corps"/>
        <w:jc w:val="both"/>
        <w:rPr>
          <w:sz w:val="24"/>
          <w:szCs w:val="24"/>
        </w:rPr>
      </w:pPr>
      <w:r>
        <w:rPr>
          <w:sz w:val="24"/>
          <w:szCs w:val="24"/>
        </w:rPr>
        <w:t xml:space="preserve">Mail : </w:t>
      </w:r>
      <w:r w:rsidR="00CA73FE">
        <w:rPr>
          <w:sz w:val="24"/>
          <w:szCs w:val="24"/>
        </w:rPr>
        <w:t>...............................................................................................</w:t>
      </w:r>
      <w:r w:rsidR="007D4739">
        <w:rPr>
          <w:sz w:val="24"/>
          <w:szCs w:val="24"/>
        </w:rPr>
        <w:t>.………………</w:t>
      </w:r>
    </w:p>
    <w:p w14:paraId="24E1FA60" w14:textId="77777777" w:rsidR="00CA73FE" w:rsidRDefault="00CA73FE">
      <w:pPr>
        <w:pStyle w:val="Corps"/>
        <w:jc w:val="both"/>
        <w:rPr>
          <w:sz w:val="24"/>
          <w:szCs w:val="24"/>
        </w:rPr>
      </w:pPr>
    </w:p>
    <w:p w14:paraId="4F92988C" w14:textId="099DCE85" w:rsidR="009327D1" w:rsidRDefault="00B64DF5">
      <w:pPr>
        <w:pStyle w:val="Corps"/>
        <w:jc w:val="both"/>
        <w:rPr>
          <w:sz w:val="24"/>
          <w:szCs w:val="24"/>
        </w:rPr>
      </w:pPr>
      <w:r>
        <w:rPr>
          <w:sz w:val="24"/>
          <w:szCs w:val="24"/>
        </w:rPr>
        <w:t>Nombre d’emplacement(s) voulu(s) :</w:t>
      </w:r>
      <w:r w:rsidR="00CA73FE" w:rsidRPr="00CA73FE">
        <w:rPr>
          <w:sz w:val="24"/>
          <w:szCs w:val="24"/>
        </w:rPr>
        <w:t xml:space="preserve"> </w:t>
      </w:r>
      <w:r w:rsidR="00CA73FE">
        <w:rPr>
          <w:sz w:val="24"/>
          <w:szCs w:val="24"/>
        </w:rPr>
        <w:t>..............................................</w:t>
      </w:r>
      <w:r w:rsidR="007D4739">
        <w:rPr>
          <w:sz w:val="24"/>
          <w:szCs w:val="24"/>
        </w:rPr>
        <w:t>.………………</w:t>
      </w:r>
    </w:p>
    <w:p w14:paraId="42CB7A8F" w14:textId="77777777" w:rsidR="007D4739" w:rsidRDefault="007D4739">
      <w:pPr>
        <w:pStyle w:val="Corps"/>
        <w:jc w:val="both"/>
        <w:rPr>
          <w:sz w:val="24"/>
          <w:szCs w:val="24"/>
        </w:rPr>
      </w:pPr>
    </w:p>
    <w:p w14:paraId="1329AA5A" w14:textId="79D21B35" w:rsidR="007D4739" w:rsidRDefault="007D4739">
      <w:pPr>
        <w:pStyle w:val="Corps"/>
        <w:jc w:val="both"/>
        <w:rPr>
          <w:sz w:val="24"/>
          <w:szCs w:val="24"/>
        </w:rPr>
      </w:pPr>
      <w:r>
        <w:rPr>
          <w:sz w:val="24"/>
          <w:szCs w:val="24"/>
        </w:rPr>
        <w:t xml:space="preserve">Payé par : </w:t>
      </w:r>
      <w:r>
        <w:rPr>
          <w:sz w:val="24"/>
          <w:szCs w:val="24"/>
        </w:rPr>
        <w:tab/>
        <w:t>CB ……</w:t>
      </w:r>
      <w:r w:rsidR="00982E64">
        <w:rPr>
          <w:sz w:val="24"/>
          <w:szCs w:val="24"/>
        </w:rPr>
        <w:tab/>
      </w:r>
      <w:r w:rsidR="00982E64">
        <w:rPr>
          <w:sz w:val="24"/>
          <w:szCs w:val="24"/>
        </w:rPr>
        <w:tab/>
      </w:r>
      <w:r w:rsidR="00982E64">
        <w:rPr>
          <w:sz w:val="24"/>
          <w:szCs w:val="24"/>
        </w:rPr>
        <w:tab/>
        <w:t>par chèque</w:t>
      </w:r>
      <w:r>
        <w:rPr>
          <w:sz w:val="24"/>
          <w:szCs w:val="24"/>
        </w:rPr>
        <w:t xml:space="preserve"> ……</w:t>
      </w:r>
      <w:proofErr w:type="gramStart"/>
      <w:r>
        <w:rPr>
          <w:sz w:val="24"/>
          <w:szCs w:val="24"/>
        </w:rPr>
        <w:t>..</w:t>
      </w:r>
      <w:proofErr w:type="gramEnd"/>
    </w:p>
    <w:p w14:paraId="45F32546" w14:textId="77777777" w:rsidR="00CA73FE" w:rsidRDefault="00CA73FE">
      <w:pPr>
        <w:pStyle w:val="Corps"/>
        <w:jc w:val="both"/>
        <w:rPr>
          <w:sz w:val="24"/>
          <w:szCs w:val="24"/>
        </w:rPr>
      </w:pPr>
    </w:p>
    <w:p w14:paraId="4525482E" w14:textId="5377F3AE" w:rsidR="001D54BA" w:rsidRDefault="001D54BA">
      <w:pPr>
        <w:pStyle w:val="Corps"/>
        <w:jc w:val="both"/>
        <w:rPr>
          <w:sz w:val="24"/>
          <w:szCs w:val="24"/>
        </w:rPr>
      </w:pPr>
      <w:r>
        <w:rPr>
          <w:sz w:val="24"/>
          <w:szCs w:val="24"/>
        </w:rPr>
        <w:t>Montant payé : ……………</w:t>
      </w:r>
    </w:p>
    <w:p w14:paraId="3BCC3733" w14:textId="77777777" w:rsidR="001D54BA" w:rsidRDefault="001D54BA">
      <w:pPr>
        <w:pStyle w:val="Corps"/>
        <w:jc w:val="both"/>
        <w:rPr>
          <w:sz w:val="24"/>
          <w:szCs w:val="24"/>
        </w:rPr>
      </w:pPr>
    </w:p>
    <w:p w14:paraId="1BE9D648" w14:textId="1CA94391" w:rsidR="009327D1" w:rsidRDefault="007D4739">
      <w:pPr>
        <w:pStyle w:val="Corps"/>
        <w:jc w:val="both"/>
        <w:rPr>
          <w:sz w:val="24"/>
          <w:szCs w:val="24"/>
        </w:rPr>
      </w:pPr>
      <w:r>
        <w:rPr>
          <w:sz w:val="24"/>
          <w:szCs w:val="24"/>
        </w:rPr>
        <w:t>Nom du payeur si différant : ……………………………………………………………</w:t>
      </w:r>
    </w:p>
    <w:p w14:paraId="63E5BD6F" w14:textId="77777777" w:rsidR="007D4739" w:rsidRDefault="007D4739">
      <w:pPr>
        <w:pStyle w:val="Corps"/>
        <w:jc w:val="both"/>
        <w:rPr>
          <w:sz w:val="24"/>
          <w:szCs w:val="24"/>
        </w:rPr>
      </w:pPr>
    </w:p>
    <w:p w14:paraId="74CE588D" w14:textId="3B96261B" w:rsidR="009327D1" w:rsidRDefault="00B64DF5">
      <w:pPr>
        <w:pStyle w:val="Corps"/>
        <w:jc w:val="both"/>
        <w:rPr>
          <w:sz w:val="24"/>
          <w:szCs w:val="24"/>
        </w:rPr>
      </w:pPr>
      <w:r>
        <w:rPr>
          <w:sz w:val="24"/>
          <w:szCs w:val="24"/>
        </w:rPr>
        <w:t xml:space="preserve">Véhicule : </w:t>
      </w:r>
      <w:r w:rsidR="00CA73FE">
        <w:rPr>
          <w:sz w:val="24"/>
          <w:szCs w:val="24"/>
        </w:rPr>
        <w:t>.........................................................................................</w:t>
      </w:r>
      <w:r w:rsidR="007D4739">
        <w:rPr>
          <w:sz w:val="24"/>
          <w:szCs w:val="24"/>
        </w:rPr>
        <w:t>.……………..</w:t>
      </w:r>
    </w:p>
    <w:p w14:paraId="3BD1A2DE" w14:textId="77777777" w:rsidR="009327D1" w:rsidRDefault="009327D1">
      <w:pPr>
        <w:pStyle w:val="Corps"/>
        <w:jc w:val="both"/>
        <w:rPr>
          <w:sz w:val="24"/>
          <w:szCs w:val="24"/>
        </w:rPr>
      </w:pPr>
    </w:p>
    <w:p w14:paraId="7461E407" w14:textId="75A6B8B8" w:rsidR="009327D1" w:rsidRDefault="00B64DF5">
      <w:pPr>
        <w:pStyle w:val="Corps"/>
        <w:jc w:val="both"/>
        <w:rPr>
          <w:sz w:val="24"/>
          <w:szCs w:val="24"/>
        </w:rPr>
      </w:pPr>
      <w:r>
        <w:rPr>
          <w:sz w:val="24"/>
          <w:szCs w:val="24"/>
        </w:rPr>
        <w:t xml:space="preserve">Immatriculation : </w:t>
      </w:r>
      <w:r w:rsidR="00CA73FE">
        <w:rPr>
          <w:sz w:val="24"/>
          <w:szCs w:val="24"/>
        </w:rPr>
        <w:t>..............................................................................</w:t>
      </w:r>
      <w:r w:rsidR="007D4739">
        <w:rPr>
          <w:sz w:val="24"/>
          <w:szCs w:val="24"/>
        </w:rPr>
        <w:t>.……………..</w:t>
      </w:r>
    </w:p>
    <w:p w14:paraId="6A75E863" w14:textId="77777777" w:rsidR="009327D1" w:rsidRDefault="009327D1">
      <w:pPr>
        <w:pStyle w:val="Corps"/>
        <w:jc w:val="both"/>
      </w:pPr>
    </w:p>
    <w:p w14:paraId="2860087B" w14:textId="4395E9AB" w:rsidR="007630E0" w:rsidRDefault="007630E0">
      <w:pPr>
        <w:pStyle w:val="Corps"/>
        <w:jc w:val="both"/>
        <w:rPr>
          <w:b/>
        </w:rPr>
      </w:pPr>
      <w:r w:rsidRPr="00D01A3A">
        <w:rPr>
          <w:b/>
        </w:rPr>
        <w:t>Aucun véhicule n’est autorisé à rester stationné sur l’aire du vide-grenier. Avant l’ouverture du vide grenier (9h00), tous les véhicules doivent être stationnés sur le parking de l’hippodrome.</w:t>
      </w:r>
      <w:r w:rsidR="00D01A3A">
        <w:rPr>
          <w:b/>
        </w:rPr>
        <w:t xml:space="preserve"> </w:t>
      </w:r>
      <w:r w:rsidRPr="00D01A3A">
        <w:rPr>
          <w:b/>
        </w:rPr>
        <w:t>Pour des raisons de sécurité pour</w:t>
      </w:r>
      <w:r w:rsidR="00D01A3A">
        <w:rPr>
          <w:b/>
        </w:rPr>
        <w:t xml:space="preserve"> les exposants, les visiteurs,</w:t>
      </w:r>
      <w:r w:rsidRPr="00D01A3A">
        <w:rPr>
          <w:b/>
        </w:rPr>
        <w:t xml:space="preserve"> les chevaux</w:t>
      </w:r>
      <w:r w:rsidR="00D01A3A" w:rsidRPr="00D01A3A">
        <w:rPr>
          <w:b/>
        </w:rPr>
        <w:t xml:space="preserve"> </w:t>
      </w:r>
      <w:r w:rsidR="00D01A3A">
        <w:rPr>
          <w:b/>
        </w:rPr>
        <w:t xml:space="preserve">de course </w:t>
      </w:r>
      <w:r w:rsidR="00D01A3A" w:rsidRPr="00D01A3A">
        <w:rPr>
          <w:b/>
        </w:rPr>
        <w:t>et leurs équipes, a</w:t>
      </w:r>
      <w:r w:rsidRPr="00D01A3A">
        <w:rPr>
          <w:b/>
        </w:rPr>
        <w:t>ucun véhicule ne sera autorisé à circuler de 09h00 à 18h00</w:t>
      </w:r>
      <w:r w:rsidR="00D01A3A" w:rsidRPr="00D01A3A">
        <w:rPr>
          <w:b/>
        </w:rPr>
        <w:t>.</w:t>
      </w:r>
      <w:r w:rsidRPr="00D01A3A">
        <w:rPr>
          <w:b/>
        </w:rPr>
        <w:t xml:space="preserve"> </w:t>
      </w:r>
    </w:p>
    <w:p w14:paraId="73C07EB8" w14:textId="77777777" w:rsidR="00982E64" w:rsidRDefault="00982E64" w:rsidP="00982E64">
      <w:pPr>
        <w:pStyle w:val="Corps"/>
        <w:jc w:val="both"/>
      </w:pPr>
    </w:p>
    <w:p w14:paraId="75A13629" w14:textId="77777777" w:rsidR="00982E64" w:rsidRDefault="00982E64" w:rsidP="00982E64">
      <w:pPr>
        <w:pStyle w:val="Corps"/>
        <w:jc w:val="both"/>
      </w:pPr>
      <w:r w:rsidRPr="00982E64">
        <w:t>La présente signature valide l’acceptation sans réserve du règlement du vide grenier.</w:t>
      </w:r>
    </w:p>
    <w:p w14:paraId="44A7C86B" w14:textId="77777777" w:rsidR="00982E64" w:rsidRDefault="00982E64">
      <w:pPr>
        <w:pStyle w:val="Corps"/>
        <w:jc w:val="both"/>
        <w:rPr>
          <w:b/>
        </w:rPr>
      </w:pPr>
    </w:p>
    <w:p w14:paraId="0BFAE128" w14:textId="77777777" w:rsidR="00982E64" w:rsidRPr="00982E64" w:rsidRDefault="00982E64" w:rsidP="00982E64">
      <w:pPr>
        <w:pStyle w:val="Corps"/>
        <w:pBdr>
          <w:bottom w:val="nil"/>
        </w:pBdr>
        <w:ind w:left="2880" w:firstLine="720"/>
        <w:rPr>
          <w:sz w:val="20"/>
          <w:szCs w:val="20"/>
        </w:rPr>
      </w:pPr>
      <w:r w:rsidRPr="00982E64">
        <w:rPr>
          <w:sz w:val="20"/>
          <w:szCs w:val="20"/>
        </w:rPr>
        <w:t xml:space="preserve">Signature de l’Exposant </w:t>
      </w:r>
    </w:p>
    <w:p w14:paraId="00252C1D" w14:textId="29143EC5" w:rsidR="001D54BA" w:rsidRPr="00982E64" w:rsidRDefault="00982E64" w:rsidP="00982E64">
      <w:pPr>
        <w:pStyle w:val="Corps"/>
        <w:pBdr>
          <w:bottom w:val="nil"/>
        </w:pBdr>
        <w:ind w:left="2880" w:firstLine="720"/>
        <w:jc w:val="both"/>
        <w:rPr>
          <w:b/>
          <w:sz w:val="20"/>
          <w:szCs w:val="20"/>
        </w:rPr>
      </w:pPr>
      <w:r w:rsidRPr="00982E64">
        <w:rPr>
          <w:sz w:val="20"/>
          <w:szCs w:val="20"/>
        </w:rPr>
        <w:t>(</w:t>
      </w:r>
      <w:r w:rsidRPr="00982E64">
        <w:rPr>
          <w:sz w:val="20"/>
          <w:szCs w:val="20"/>
        </w:rPr>
        <w:t>Faire précéder la signature de la mention « lu et approuvé »)</w:t>
      </w:r>
    </w:p>
    <w:sectPr w:rsidR="001D54BA" w:rsidRPr="00982E64" w:rsidSect="009327D1">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AC9CF" w14:textId="77777777" w:rsidR="001D54BA" w:rsidRDefault="001D54BA" w:rsidP="009327D1">
      <w:r>
        <w:separator/>
      </w:r>
    </w:p>
  </w:endnote>
  <w:endnote w:type="continuationSeparator" w:id="0">
    <w:p w14:paraId="2C59E80A" w14:textId="77777777" w:rsidR="001D54BA" w:rsidRDefault="001D54BA" w:rsidP="0093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itka Small">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6BE8" w14:textId="1A1DCB78" w:rsidR="001D54BA" w:rsidRPr="003E6B7F" w:rsidRDefault="001D54BA" w:rsidP="003E6B7F">
    <w:pPr>
      <w:jc w:val="center"/>
      <w:rPr>
        <w:b/>
        <w:bCs/>
        <w:sz w:val="23"/>
        <w:szCs w:val="23"/>
      </w:rPr>
    </w:pPr>
    <w:r>
      <w:rPr>
        <w:b/>
        <w:bCs/>
        <w:sz w:val="23"/>
        <w:szCs w:val="23"/>
      </w:rPr>
      <w:t xml:space="preserve">CLUB BORDEAUX BRUGES ESTUAIRES District 103 </w:t>
    </w:r>
    <w:proofErr w:type="spellStart"/>
    <w:r>
      <w:rPr>
        <w:b/>
        <w:bCs/>
        <w:sz w:val="23"/>
        <w:szCs w:val="23"/>
      </w:rPr>
      <w:t>Sud</w:t>
    </w:r>
    <w:proofErr w:type="spellEnd"/>
    <w:r>
      <w:rPr>
        <w:b/>
        <w:bCs/>
        <w:sz w:val="23"/>
        <w:szCs w:val="23"/>
      </w:rPr>
      <w:t xml:space="preserve"> </w:t>
    </w:r>
    <w:proofErr w:type="spellStart"/>
    <w:r>
      <w:rPr>
        <w:b/>
        <w:bCs/>
        <w:sz w:val="23"/>
        <w:szCs w:val="23"/>
      </w:rPr>
      <w:t>Ouest</w:t>
    </w:r>
    <w:proofErr w:type="spellEnd"/>
    <w:r>
      <w:rPr>
        <w:b/>
        <w:bCs/>
        <w:sz w:val="23"/>
        <w:szCs w:val="23"/>
      </w:rPr>
      <w:t xml:space="preserve"> – </w:t>
    </w:r>
    <w:r w:rsidRPr="003E6B7F">
      <w:rPr>
        <w:b/>
        <w:bCs/>
        <w:sz w:val="23"/>
        <w:szCs w:val="23"/>
      </w:rPr>
      <w:t>https://lions-club-bbe.fr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103F1" w14:textId="77777777" w:rsidR="001D54BA" w:rsidRDefault="001D54BA" w:rsidP="009327D1">
      <w:r>
        <w:separator/>
      </w:r>
    </w:p>
  </w:footnote>
  <w:footnote w:type="continuationSeparator" w:id="0">
    <w:p w14:paraId="722B35E7" w14:textId="77777777" w:rsidR="001D54BA" w:rsidRDefault="001D54BA" w:rsidP="00932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D72B" w14:textId="77777777" w:rsidR="001D54BA" w:rsidRDefault="001D54BA" w:rsidP="00922C09">
    <w:pPr>
      <w:jc w:val="center"/>
    </w:pPr>
    <w:r>
      <w:rPr>
        <w:noProof/>
        <w:lang w:val="fr-FR" w:eastAsia="fr-FR"/>
      </w:rPr>
      <w:drawing>
        <wp:inline distT="0" distB="0" distL="0" distR="0" wp14:anchorId="7522E9EA" wp14:editId="5774BED3">
          <wp:extent cx="4940236" cy="1684655"/>
          <wp:effectExtent l="0" t="0" r="0" b="0"/>
          <wp:docPr id="1" name="Image 1" descr="Maxime:Users:maximekouyoumdjian:Desktop:lions:8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e:Users:maximekouyoumdjian:Desktop:lions:8165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36" cy="1684689"/>
                  </a:xfrm>
                  <a:prstGeom prst="rect">
                    <a:avLst/>
                  </a:prstGeom>
                  <a:noFill/>
                  <a:ln>
                    <a:noFill/>
                  </a:ln>
                </pic:spPr>
              </pic:pic>
            </a:graphicData>
          </a:graphic>
        </wp:inline>
      </w:drawing>
    </w:r>
  </w:p>
  <w:p w14:paraId="3F786676" w14:textId="77777777" w:rsidR="001D54BA" w:rsidRPr="00922C09" w:rsidRDefault="001D54BA" w:rsidP="00922C09">
    <w:pPr>
      <w:jc w:val="center"/>
      <w:rPr>
        <w:sz w:val="26"/>
        <w:szCs w:val="26"/>
      </w:rPr>
    </w:pPr>
    <w:r w:rsidRPr="00922C09">
      <w:rPr>
        <w:b/>
        <w:bCs/>
        <w:sz w:val="26"/>
        <w:szCs w:val="26"/>
      </w:rPr>
      <w:t xml:space="preserve">CLUB BORDEAUX BRUGES ESTUAIRES District 103 </w:t>
    </w:r>
    <w:proofErr w:type="spellStart"/>
    <w:r w:rsidRPr="00922C09">
      <w:rPr>
        <w:b/>
        <w:bCs/>
        <w:sz w:val="26"/>
        <w:szCs w:val="26"/>
      </w:rPr>
      <w:t>Sud</w:t>
    </w:r>
    <w:proofErr w:type="spellEnd"/>
    <w:r w:rsidRPr="00922C09">
      <w:rPr>
        <w:b/>
        <w:bCs/>
        <w:sz w:val="26"/>
        <w:szCs w:val="26"/>
      </w:rPr>
      <w:t xml:space="preserve"> </w:t>
    </w:r>
    <w:proofErr w:type="spellStart"/>
    <w:r w:rsidRPr="00922C09">
      <w:rPr>
        <w:b/>
        <w:bCs/>
        <w:sz w:val="26"/>
        <w:szCs w:val="26"/>
      </w:rPr>
      <w:t>Ouest</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4FB"/>
    <w:multiLevelType w:val="hybridMultilevel"/>
    <w:tmpl w:val="B0923EA4"/>
    <w:styleLink w:val="Tiret"/>
    <w:lvl w:ilvl="0" w:tplc="756A0668">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B4DB94">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0763E">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B47FB4">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7C188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5A0664">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8EA74">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8F9D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8312C">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1B6348B"/>
    <w:multiLevelType w:val="hybridMultilevel"/>
    <w:tmpl w:val="B0923EA4"/>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D1"/>
    <w:rsid w:val="00137A82"/>
    <w:rsid w:val="00174876"/>
    <w:rsid w:val="001D54BA"/>
    <w:rsid w:val="003E6B7F"/>
    <w:rsid w:val="00577573"/>
    <w:rsid w:val="00584230"/>
    <w:rsid w:val="005C3A12"/>
    <w:rsid w:val="00651F57"/>
    <w:rsid w:val="006E24CA"/>
    <w:rsid w:val="006F0946"/>
    <w:rsid w:val="007179F3"/>
    <w:rsid w:val="007630E0"/>
    <w:rsid w:val="007D4739"/>
    <w:rsid w:val="00922C09"/>
    <w:rsid w:val="009327D1"/>
    <w:rsid w:val="00982E64"/>
    <w:rsid w:val="00B64DF5"/>
    <w:rsid w:val="00C43E23"/>
    <w:rsid w:val="00CA73FE"/>
    <w:rsid w:val="00D01A3A"/>
    <w:rsid w:val="00F37F16"/>
    <w:rsid w:val="00FC04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E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7D1"/>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327D1"/>
    <w:rPr>
      <w:u w:val="single"/>
    </w:rPr>
  </w:style>
  <w:style w:type="table" w:customStyle="1" w:styleId="TableNormal">
    <w:name w:val="Table Normal"/>
    <w:rsid w:val="009327D1"/>
    <w:tblPr>
      <w:tblInd w:w="0" w:type="dxa"/>
      <w:tblCellMar>
        <w:top w:w="0" w:type="dxa"/>
        <w:left w:w="0" w:type="dxa"/>
        <w:bottom w:w="0" w:type="dxa"/>
        <w:right w:w="0" w:type="dxa"/>
      </w:tblCellMar>
    </w:tblPr>
  </w:style>
  <w:style w:type="paragraph" w:customStyle="1" w:styleId="Corps">
    <w:name w:val="Corps"/>
    <w:rsid w:val="009327D1"/>
    <w:rPr>
      <w:rFonts w:ascii="Helvetica Neue" w:hAnsi="Helvetica Neue" w:cs="Arial Unicode MS"/>
      <w:color w:val="000000"/>
      <w:sz w:val="22"/>
      <w:szCs w:val="22"/>
    </w:rPr>
  </w:style>
  <w:style w:type="character" w:customStyle="1" w:styleId="Hyperlink0">
    <w:name w:val="Hyperlink.0"/>
    <w:basedOn w:val="Lienhypertexte"/>
    <w:rsid w:val="009327D1"/>
    <w:rPr>
      <w:u w:val="single"/>
    </w:rPr>
  </w:style>
  <w:style w:type="numbering" w:customStyle="1" w:styleId="Tiret">
    <w:name w:val="Tiret"/>
    <w:rsid w:val="009327D1"/>
    <w:pPr>
      <w:numPr>
        <w:numId w:val="1"/>
      </w:numPr>
    </w:pPr>
  </w:style>
  <w:style w:type="paragraph" w:styleId="En-tte">
    <w:name w:val="header"/>
    <w:basedOn w:val="Normal"/>
    <w:link w:val="En-tteCar"/>
    <w:uiPriority w:val="99"/>
    <w:unhideWhenUsed/>
    <w:rsid w:val="00FC044E"/>
    <w:pPr>
      <w:tabs>
        <w:tab w:val="center" w:pos="4536"/>
        <w:tab w:val="right" w:pos="9072"/>
      </w:tabs>
    </w:pPr>
  </w:style>
  <w:style w:type="character" w:customStyle="1" w:styleId="En-tteCar">
    <w:name w:val="En-tête Car"/>
    <w:basedOn w:val="Policepardfaut"/>
    <w:link w:val="En-tte"/>
    <w:uiPriority w:val="99"/>
    <w:rsid w:val="00FC044E"/>
    <w:rPr>
      <w:sz w:val="24"/>
      <w:szCs w:val="24"/>
      <w:lang w:val="en-US" w:eastAsia="en-US"/>
    </w:rPr>
  </w:style>
  <w:style w:type="paragraph" w:styleId="Pieddepage">
    <w:name w:val="footer"/>
    <w:basedOn w:val="Normal"/>
    <w:link w:val="PieddepageCar"/>
    <w:uiPriority w:val="99"/>
    <w:unhideWhenUsed/>
    <w:rsid w:val="00FC044E"/>
    <w:pPr>
      <w:tabs>
        <w:tab w:val="center" w:pos="4536"/>
        <w:tab w:val="right" w:pos="9072"/>
      </w:tabs>
    </w:pPr>
  </w:style>
  <w:style w:type="character" w:customStyle="1" w:styleId="PieddepageCar">
    <w:name w:val="Pied de page Car"/>
    <w:basedOn w:val="Policepardfaut"/>
    <w:link w:val="Pieddepage"/>
    <w:uiPriority w:val="99"/>
    <w:rsid w:val="00FC044E"/>
    <w:rPr>
      <w:sz w:val="24"/>
      <w:szCs w:val="24"/>
      <w:lang w:val="en-US" w:eastAsia="en-US"/>
    </w:rPr>
  </w:style>
  <w:style w:type="paragraph" w:customStyle="1" w:styleId="Default">
    <w:name w:val="Default"/>
    <w:rsid w:val="00FC04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itka Small" w:hAnsi="Sitka Small" w:cs="Sitka Small"/>
      <w:color w:val="000000"/>
      <w:sz w:val="24"/>
      <w:szCs w:val="24"/>
    </w:rPr>
  </w:style>
  <w:style w:type="paragraph" w:styleId="Textedebulles">
    <w:name w:val="Balloon Text"/>
    <w:basedOn w:val="Normal"/>
    <w:link w:val="TextedebullesCar"/>
    <w:uiPriority w:val="99"/>
    <w:semiHidden/>
    <w:unhideWhenUsed/>
    <w:rsid w:val="00922C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2C09"/>
    <w:rPr>
      <w:rFonts w:ascii="Lucida Grande" w:hAnsi="Lucida Grande" w:cs="Lucida Grande"/>
      <w:sz w:val="18"/>
      <w:szCs w:val="18"/>
      <w:lang w:val="en-US" w:eastAsia="en-US"/>
    </w:rPr>
  </w:style>
  <w:style w:type="character" w:styleId="Lienhypertextesuivi">
    <w:name w:val="FollowedHyperlink"/>
    <w:basedOn w:val="Policepardfaut"/>
    <w:uiPriority w:val="99"/>
    <w:semiHidden/>
    <w:unhideWhenUsed/>
    <w:rsid w:val="005C3A12"/>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7D1"/>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327D1"/>
    <w:rPr>
      <w:u w:val="single"/>
    </w:rPr>
  </w:style>
  <w:style w:type="table" w:customStyle="1" w:styleId="TableNormal">
    <w:name w:val="Table Normal"/>
    <w:rsid w:val="009327D1"/>
    <w:tblPr>
      <w:tblInd w:w="0" w:type="dxa"/>
      <w:tblCellMar>
        <w:top w:w="0" w:type="dxa"/>
        <w:left w:w="0" w:type="dxa"/>
        <w:bottom w:w="0" w:type="dxa"/>
        <w:right w:w="0" w:type="dxa"/>
      </w:tblCellMar>
    </w:tblPr>
  </w:style>
  <w:style w:type="paragraph" w:customStyle="1" w:styleId="Corps">
    <w:name w:val="Corps"/>
    <w:rsid w:val="009327D1"/>
    <w:rPr>
      <w:rFonts w:ascii="Helvetica Neue" w:hAnsi="Helvetica Neue" w:cs="Arial Unicode MS"/>
      <w:color w:val="000000"/>
      <w:sz w:val="22"/>
      <w:szCs w:val="22"/>
    </w:rPr>
  </w:style>
  <w:style w:type="character" w:customStyle="1" w:styleId="Hyperlink0">
    <w:name w:val="Hyperlink.0"/>
    <w:basedOn w:val="Lienhypertexte"/>
    <w:rsid w:val="009327D1"/>
    <w:rPr>
      <w:u w:val="single"/>
    </w:rPr>
  </w:style>
  <w:style w:type="numbering" w:customStyle="1" w:styleId="Tiret">
    <w:name w:val="Tiret"/>
    <w:rsid w:val="009327D1"/>
    <w:pPr>
      <w:numPr>
        <w:numId w:val="1"/>
      </w:numPr>
    </w:pPr>
  </w:style>
  <w:style w:type="paragraph" w:styleId="En-tte">
    <w:name w:val="header"/>
    <w:basedOn w:val="Normal"/>
    <w:link w:val="En-tteCar"/>
    <w:uiPriority w:val="99"/>
    <w:unhideWhenUsed/>
    <w:rsid w:val="00FC044E"/>
    <w:pPr>
      <w:tabs>
        <w:tab w:val="center" w:pos="4536"/>
        <w:tab w:val="right" w:pos="9072"/>
      </w:tabs>
    </w:pPr>
  </w:style>
  <w:style w:type="character" w:customStyle="1" w:styleId="En-tteCar">
    <w:name w:val="En-tête Car"/>
    <w:basedOn w:val="Policepardfaut"/>
    <w:link w:val="En-tte"/>
    <w:uiPriority w:val="99"/>
    <w:rsid w:val="00FC044E"/>
    <w:rPr>
      <w:sz w:val="24"/>
      <w:szCs w:val="24"/>
      <w:lang w:val="en-US" w:eastAsia="en-US"/>
    </w:rPr>
  </w:style>
  <w:style w:type="paragraph" w:styleId="Pieddepage">
    <w:name w:val="footer"/>
    <w:basedOn w:val="Normal"/>
    <w:link w:val="PieddepageCar"/>
    <w:uiPriority w:val="99"/>
    <w:unhideWhenUsed/>
    <w:rsid w:val="00FC044E"/>
    <w:pPr>
      <w:tabs>
        <w:tab w:val="center" w:pos="4536"/>
        <w:tab w:val="right" w:pos="9072"/>
      </w:tabs>
    </w:pPr>
  </w:style>
  <w:style w:type="character" w:customStyle="1" w:styleId="PieddepageCar">
    <w:name w:val="Pied de page Car"/>
    <w:basedOn w:val="Policepardfaut"/>
    <w:link w:val="Pieddepage"/>
    <w:uiPriority w:val="99"/>
    <w:rsid w:val="00FC044E"/>
    <w:rPr>
      <w:sz w:val="24"/>
      <w:szCs w:val="24"/>
      <w:lang w:val="en-US" w:eastAsia="en-US"/>
    </w:rPr>
  </w:style>
  <w:style w:type="paragraph" w:customStyle="1" w:styleId="Default">
    <w:name w:val="Default"/>
    <w:rsid w:val="00FC04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itka Small" w:hAnsi="Sitka Small" w:cs="Sitka Small"/>
      <w:color w:val="000000"/>
      <w:sz w:val="24"/>
      <w:szCs w:val="24"/>
    </w:rPr>
  </w:style>
  <w:style w:type="paragraph" w:styleId="Textedebulles">
    <w:name w:val="Balloon Text"/>
    <w:basedOn w:val="Normal"/>
    <w:link w:val="TextedebullesCar"/>
    <w:uiPriority w:val="99"/>
    <w:semiHidden/>
    <w:unhideWhenUsed/>
    <w:rsid w:val="00922C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2C09"/>
    <w:rPr>
      <w:rFonts w:ascii="Lucida Grande" w:hAnsi="Lucida Grande" w:cs="Lucida Grande"/>
      <w:sz w:val="18"/>
      <w:szCs w:val="18"/>
      <w:lang w:val="en-US" w:eastAsia="en-US"/>
    </w:rPr>
  </w:style>
  <w:style w:type="character" w:styleId="Lienhypertextesuivi">
    <w:name w:val="FollowedHyperlink"/>
    <w:basedOn w:val="Policepardfaut"/>
    <w:uiPriority w:val="99"/>
    <w:semiHidden/>
    <w:unhideWhenUsed/>
    <w:rsid w:val="005C3A1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789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x.simonin@free.fr" TargetMode="External"/><Relationship Id="rId9" Type="http://schemas.openxmlformats.org/officeDocument/2006/relationships/hyperlink" Target="mailto:max.simonin@free.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1783</Words>
  <Characters>9540</Characters>
  <Application>Microsoft Macintosh Word</Application>
  <DocSecurity>0</DocSecurity>
  <Lines>173</Lines>
  <Paragraphs>44</Paragraphs>
  <ScaleCrop>false</ScaleCrop>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PC-AUTRE</dc:creator>
  <cp:lastModifiedBy>maxime</cp:lastModifiedBy>
  <cp:revision>12</cp:revision>
  <dcterms:created xsi:type="dcterms:W3CDTF">2018-02-26T14:20:00Z</dcterms:created>
  <dcterms:modified xsi:type="dcterms:W3CDTF">2020-01-16T14:11:00Z</dcterms:modified>
</cp:coreProperties>
</file>